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29" w:rsidRDefault="008446FA">
      <w:pPr>
        <w:jc w:val="both"/>
        <w:rPr>
          <w:rFonts w:ascii="Times New Roman" w:eastAsia="Calibri" w:hAnsi="Times New Roman"/>
          <w:color w:val="000000"/>
          <w:sz w:val="28"/>
          <w:szCs w:val="28"/>
          <w:lang w:eastAsia="en-US"/>
        </w:rPr>
      </w:pPr>
      <w:r>
        <w:rPr>
          <w:rFonts w:ascii="Times New Roman" w:hAnsi="Times New Roman"/>
          <w:noProof/>
          <w:color w:val="000000"/>
          <w:sz w:val="28"/>
          <w:szCs w:val="28"/>
          <w:lang w:eastAsia="ru-RU" w:bidi="ar-SA"/>
        </w:rPr>
        <w:drawing>
          <wp:anchor distT="0" distB="0" distL="114300" distR="114300" simplePos="0" relativeHeight="251658240" behindDoc="1" locked="0" layoutInCell="1" allowOverlap="1" wp14:anchorId="0DE5B51B" wp14:editId="406172F3">
            <wp:simplePos x="0" y="0"/>
            <wp:positionH relativeFrom="column">
              <wp:posOffset>1238250</wp:posOffset>
            </wp:positionH>
            <wp:positionV relativeFrom="paragraph">
              <wp:posOffset>6042660</wp:posOffset>
            </wp:positionV>
            <wp:extent cx="6552565" cy="10306050"/>
            <wp:effectExtent l="9208" t="0" r="0" b="0"/>
            <wp:wrapTight wrapText="bothSides">
              <wp:wrapPolygon edited="0">
                <wp:start x="30" y="21619"/>
                <wp:lineTo x="21507" y="21619"/>
                <wp:lineTo x="21507" y="59"/>
                <wp:lineTo x="30" y="59"/>
                <wp:lineTo x="30" y="21619"/>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rotWithShape="1">
                    <a:blip r:embed="rId6" cstate="print">
                      <a:extLst>
                        <a:ext uri="{28A0092B-C50C-407E-A947-70E740481C1C}">
                          <a14:useLocalDpi xmlns:a14="http://schemas.microsoft.com/office/drawing/2010/main" val="0"/>
                        </a:ext>
                      </a:extLst>
                    </a:blip>
                    <a:srcRect l="11792"/>
                    <a:stretch/>
                  </pic:blipFill>
                  <pic:spPr bwMode="auto">
                    <a:xfrm rot="5400000">
                      <a:off x="0" y="0"/>
                      <a:ext cx="6552565" cy="1030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0329" w:rsidRDefault="008F4CF9">
      <w:pPr>
        <w:jc w:val="both"/>
        <w:rPr>
          <w:rFonts w:ascii="Times New Roman" w:hAnsi="Times New Roman"/>
          <w:color w:val="000000"/>
          <w:sz w:val="28"/>
          <w:szCs w:val="28"/>
        </w:rPr>
      </w:pPr>
      <w:bookmarkStart w:id="0" w:name="_GoBack"/>
      <w:bookmarkEnd w:id="0"/>
      <w:r>
        <w:rPr>
          <w:rFonts w:ascii="Times New Roman" w:hAnsi="Times New Roman"/>
          <w:color w:val="000000"/>
          <w:sz w:val="28"/>
          <w:szCs w:val="28"/>
        </w:rPr>
        <w:lastRenderedPageBreak/>
        <w:t xml:space="preserve">       </w:t>
      </w:r>
    </w:p>
    <w:p w:rsidR="00CC1E6A" w:rsidRPr="00CC1E6A" w:rsidRDefault="00CC1E6A" w:rsidP="00CC1E6A">
      <w:pPr>
        <w:ind w:left="720"/>
        <w:rPr>
          <w:rFonts w:ascii="Times New Roman" w:hAnsi="Times New Roman"/>
          <w:b/>
          <w:bCs/>
          <w:color w:val="000000"/>
          <w:sz w:val="28"/>
          <w:szCs w:val="28"/>
        </w:rPr>
      </w:pPr>
      <w:r>
        <w:rPr>
          <w:rFonts w:ascii="Times New Roman" w:hAnsi="Times New Roman"/>
          <w:b/>
          <w:bCs/>
          <w:color w:val="000000"/>
        </w:rPr>
        <w:t xml:space="preserve">      </w:t>
      </w:r>
      <w:r w:rsidR="008F4CF9">
        <w:rPr>
          <w:rFonts w:ascii="Times New Roman" w:hAnsi="Times New Roman"/>
          <w:b/>
          <w:bCs/>
          <w:color w:val="000000"/>
        </w:rPr>
        <w:t xml:space="preserve">                        </w:t>
      </w:r>
    </w:p>
    <w:p w:rsidR="00CC1E6A" w:rsidRPr="00CC1E6A" w:rsidRDefault="00CC1E6A" w:rsidP="00CC1E6A">
      <w:pPr>
        <w:ind w:left="720"/>
        <w:rPr>
          <w:rFonts w:ascii="Times New Roman" w:hAnsi="Times New Roman"/>
          <w:b/>
          <w:bCs/>
          <w:color w:val="000000"/>
          <w:sz w:val="28"/>
          <w:szCs w:val="28"/>
        </w:rPr>
      </w:pPr>
    </w:p>
    <w:p w:rsidR="00A50329" w:rsidRDefault="008F4CF9">
      <w:pPr>
        <w:numPr>
          <w:ilvl w:val="0"/>
          <w:numId w:val="1"/>
        </w:numPr>
        <w:rPr>
          <w:rFonts w:ascii="Times New Roman" w:hAnsi="Times New Roman"/>
          <w:b/>
          <w:bCs/>
          <w:color w:val="000000"/>
          <w:sz w:val="28"/>
          <w:szCs w:val="28"/>
        </w:rPr>
      </w:pPr>
      <w:r>
        <w:rPr>
          <w:rFonts w:ascii="Times New Roman" w:hAnsi="Times New Roman"/>
          <w:b/>
          <w:bCs/>
          <w:color w:val="000000"/>
        </w:rPr>
        <w:t>ПЛАНИРУЕМЫЕ  РЕЗУЛЬТАТЫ ОСВОЕНИЯ УЧЕБНОГО ПРЕДМЕТА</w:t>
      </w:r>
    </w:p>
    <w:p w:rsidR="00A50329" w:rsidRDefault="00A50329">
      <w:pPr>
        <w:rPr>
          <w:rFonts w:ascii="Times New Roman" w:hAnsi="Times New Roman"/>
        </w:rPr>
      </w:pPr>
    </w:p>
    <w:p w:rsidR="00A50329" w:rsidRDefault="008F4CF9">
      <w:pPr>
        <w:rPr>
          <w:rFonts w:ascii="Times New Roman" w:hAnsi="Times New Roman" w:cs="Times New Roman"/>
          <w:sz w:val="28"/>
          <w:szCs w:val="28"/>
        </w:rPr>
      </w:pPr>
      <w:r>
        <w:rPr>
          <w:rFonts w:ascii="Times New Roman" w:hAnsi="Times New Roman" w:cs="Times New Roman"/>
        </w:rPr>
        <w:t xml:space="preserve">Предполагаемые  результаты обучения структурируются по ключевым задачам общего образования, отражающим индивидуальные, общественные и государственные потребности, и включают личностные, </w:t>
      </w:r>
      <w:proofErr w:type="spellStart"/>
      <w:r>
        <w:rPr>
          <w:rFonts w:ascii="Times New Roman" w:hAnsi="Times New Roman" w:cs="Times New Roman"/>
        </w:rPr>
        <w:t>метапредметные</w:t>
      </w:r>
      <w:proofErr w:type="spellEnd"/>
      <w:r>
        <w:rPr>
          <w:rFonts w:ascii="Times New Roman" w:hAnsi="Times New Roman" w:cs="Times New Roman"/>
        </w:rPr>
        <w:t xml:space="preserve"> и предметные результаты. </w:t>
      </w:r>
    </w:p>
    <w:p w:rsidR="00A50329" w:rsidRDefault="00A50329">
      <w:pPr>
        <w:rPr>
          <w:rFonts w:ascii="Times New Roman" w:hAnsi="Times New Roman"/>
        </w:rPr>
      </w:pPr>
    </w:p>
    <w:p w:rsidR="00A50329" w:rsidRDefault="008F4CF9">
      <w:pPr>
        <w:rPr>
          <w:rFonts w:ascii="Times New Roman" w:hAnsi="Times New Roman"/>
        </w:rPr>
      </w:pPr>
      <w:r>
        <w:rPr>
          <w:rFonts w:ascii="Times New Roman" w:hAnsi="Times New Roman" w:cs="Times New Roman"/>
          <w:b/>
        </w:rPr>
        <w:t xml:space="preserve">     Личностные результаты</w:t>
      </w:r>
      <w:r>
        <w:rPr>
          <w:rFonts w:ascii="Times New Roman" w:hAnsi="Times New Roman" w:cs="Times New Roman"/>
        </w:rPr>
        <w:t xml:space="preserve"> обучения биологии:</w:t>
      </w:r>
    </w:p>
    <w:p w:rsidR="00A50329" w:rsidRDefault="00A50329">
      <w:pPr>
        <w:rPr>
          <w:rFonts w:ascii="Times New Roman" w:hAnsi="Times New Roman"/>
        </w:rPr>
      </w:pPr>
    </w:p>
    <w:p w:rsidR="00A50329" w:rsidRDefault="008F4CF9">
      <w:pPr>
        <w:rPr>
          <w:rFonts w:ascii="Times New Roman" w:hAnsi="Times New Roman" w:cs="Times New Roman"/>
          <w:sz w:val="28"/>
          <w:szCs w:val="28"/>
        </w:rPr>
      </w:pPr>
      <w:r>
        <w:rPr>
          <w:rFonts w:ascii="Times New Roman" w:hAnsi="Times New Roman" w:cs="Times New Roman"/>
        </w:rPr>
        <w:t xml:space="preserve">1. Воспитание российской гражданской идентичности: патриотизма, любви и уважения к Отечеству, чувства гордости за </w:t>
      </w:r>
      <w:proofErr w:type="gramStart"/>
      <w:r>
        <w:rPr>
          <w:rFonts w:ascii="Times New Roman" w:hAnsi="Times New Roman" w:cs="Times New Roman"/>
        </w:rPr>
        <w:t>свою</w:t>
      </w:r>
      <w:proofErr w:type="gramEnd"/>
      <w:r>
        <w:rPr>
          <w:rFonts w:ascii="Times New Roman" w:hAnsi="Times New Roman" w:cs="Times New Roman"/>
        </w:rPr>
        <w:t xml:space="preserve"> Родину; </w:t>
      </w:r>
    </w:p>
    <w:p w:rsidR="00A50329" w:rsidRDefault="008F4CF9">
      <w:pPr>
        <w:rPr>
          <w:rFonts w:ascii="Times New Roman" w:hAnsi="Times New Roman" w:cs="Times New Roman"/>
          <w:sz w:val="28"/>
          <w:szCs w:val="28"/>
        </w:rPr>
      </w:pPr>
      <w:r>
        <w:rPr>
          <w:rFonts w:ascii="Times New Roman" w:hAnsi="Times New Roman" w:cs="Times New Roman"/>
        </w:rPr>
        <w:t xml:space="preserve">2. формирование ответственного отношения к учению, готовности и способности обучающегося к саморазвитию и самообразованию на основе мотивации к обучению и познанию, </w:t>
      </w:r>
    </w:p>
    <w:p w:rsidR="00A50329" w:rsidRDefault="008F4CF9">
      <w:pPr>
        <w:rPr>
          <w:rFonts w:ascii="Times New Roman" w:hAnsi="Times New Roman" w:cs="Times New Roman"/>
          <w:sz w:val="28"/>
          <w:szCs w:val="28"/>
        </w:rPr>
      </w:pPr>
      <w:r>
        <w:rPr>
          <w:rFonts w:ascii="Times New Roman" w:hAnsi="Times New Roman" w:cs="Times New Roman"/>
        </w:rPr>
        <w:t xml:space="preserve">3. знание основных принципов и правил отношения к живой природе, основ здорового образа жизни и </w:t>
      </w:r>
      <w:proofErr w:type="spellStart"/>
      <w:r>
        <w:rPr>
          <w:rFonts w:ascii="Times New Roman" w:hAnsi="Times New Roman" w:cs="Times New Roman"/>
        </w:rPr>
        <w:t>здоровьесберегающих</w:t>
      </w:r>
      <w:proofErr w:type="spellEnd"/>
      <w:r>
        <w:rPr>
          <w:rFonts w:ascii="Times New Roman" w:hAnsi="Times New Roman" w:cs="Times New Roman"/>
        </w:rPr>
        <w:t xml:space="preserve"> технологий;</w:t>
      </w:r>
    </w:p>
    <w:p w:rsidR="00A50329" w:rsidRDefault="008F4CF9">
      <w:pPr>
        <w:rPr>
          <w:rFonts w:ascii="Times New Roman" w:hAnsi="Times New Roman" w:cs="Times New Roman"/>
          <w:sz w:val="28"/>
          <w:szCs w:val="28"/>
        </w:rPr>
      </w:pPr>
      <w:r>
        <w:rPr>
          <w:rFonts w:ascii="Times New Roman" w:hAnsi="Times New Roman" w:cs="Times New Roman"/>
        </w:rPr>
        <w:t>4. формирование толерантности и миролюбия; освоение социальных норм, правил поведения, ролей и форм социальной жизни в группах и сообществах,</w:t>
      </w:r>
    </w:p>
    <w:p w:rsidR="00A50329" w:rsidRDefault="008F4CF9">
      <w:pPr>
        <w:rPr>
          <w:rFonts w:ascii="Times New Roman" w:hAnsi="Times New Roman" w:cs="Times New Roman"/>
          <w:sz w:val="28"/>
          <w:szCs w:val="28"/>
        </w:rPr>
      </w:pPr>
      <w:r>
        <w:rPr>
          <w:rFonts w:ascii="Times New Roman" w:hAnsi="Times New Roman" w:cs="Times New Roman"/>
        </w:rPr>
        <w:t>5. формирование целостного мировоззрения</w:t>
      </w:r>
      <w:proofErr w:type="gramStart"/>
      <w:r>
        <w:rPr>
          <w:rFonts w:ascii="Times New Roman" w:hAnsi="Times New Roman" w:cs="Times New Roman"/>
        </w:rPr>
        <w:t xml:space="preserve"> ,</w:t>
      </w:r>
      <w:proofErr w:type="gramEnd"/>
      <w:r>
        <w:rPr>
          <w:rFonts w:ascii="Times New Roman" w:hAnsi="Times New Roman" w:cs="Times New Roman"/>
        </w:rPr>
        <w:t xml:space="preserve"> соответствующего современному уровню развития науки и общественной практики, учитывающей социальное, культурное, языковое, духовное многообразие современного мира;</w:t>
      </w:r>
    </w:p>
    <w:p w:rsidR="00A50329" w:rsidRDefault="008F4CF9">
      <w:pPr>
        <w:rPr>
          <w:rFonts w:ascii="Times New Roman" w:hAnsi="Times New Roman" w:cs="Times New Roman"/>
          <w:sz w:val="28"/>
          <w:szCs w:val="28"/>
        </w:rPr>
      </w:pPr>
      <w:r>
        <w:rPr>
          <w:rFonts w:ascii="Times New Roman" w:hAnsi="Times New Roman" w:cs="Times New Roman"/>
        </w:rPr>
        <w:t xml:space="preserve">6. формирование коммуникативной компетентности в общении и сотрудничестве с учителями, со сверстниками, старшими и младшими в процессе образованной, общественно полезной, учебно - </w:t>
      </w:r>
      <w:proofErr w:type="spellStart"/>
      <w:r>
        <w:rPr>
          <w:rFonts w:ascii="Times New Roman" w:hAnsi="Times New Roman" w:cs="Times New Roman"/>
        </w:rPr>
        <w:t>иследовательской</w:t>
      </w:r>
      <w:proofErr w:type="spellEnd"/>
      <w:r>
        <w:rPr>
          <w:rFonts w:ascii="Times New Roman" w:hAnsi="Times New Roman" w:cs="Times New Roman"/>
        </w:rPr>
        <w:t>, творческой и других видах деятельности;</w:t>
      </w:r>
    </w:p>
    <w:p w:rsidR="00A50329" w:rsidRDefault="008F4CF9">
      <w:pPr>
        <w:rPr>
          <w:rFonts w:ascii="Times New Roman" w:hAnsi="Times New Roman" w:cs="Times New Roman"/>
          <w:sz w:val="28"/>
          <w:szCs w:val="28"/>
        </w:rPr>
      </w:pPr>
      <w:r>
        <w:rPr>
          <w:rFonts w:ascii="Times New Roman" w:hAnsi="Times New Roman" w:cs="Times New Roman"/>
        </w:rPr>
        <w:t xml:space="preserve">7. формирование ценности здорового и безопасного образа жизни; усвоение правил индивидуального и коллективного безопасного поведения в чрезвычайной ситуациях, угрожающих жизни и здоровью людей, </w:t>
      </w:r>
    </w:p>
    <w:p w:rsidR="00A50329" w:rsidRDefault="008F4CF9">
      <w:pPr>
        <w:rPr>
          <w:rFonts w:ascii="Times New Roman" w:hAnsi="Times New Roman" w:cs="Times New Roman"/>
          <w:sz w:val="28"/>
          <w:szCs w:val="28"/>
        </w:rPr>
      </w:pPr>
      <w:proofErr w:type="gramStart"/>
      <w:r>
        <w:rPr>
          <w:rFonts w:ascii="Times New Roman" w:hAnsi="Times New Roman" w:cs="Times New Roman"/>
        </w:rPr>
        <w:t>8. формирование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деятельности в жизненных ситуациях (готовность к исследованию природы, к занятиям сельскохозяйственным трудом, к художественно-</w:t>
      </w:r>
      <w:proofErr w:type="gramEnd"/>
    </w:p>
    <w:p w:rsidR="00A50329" w:rsidRDefault="008F4CF9">
      <w:pPr>
        <w:rPr>
          <w:rFonts w:ascii="Times New Roman" w:hAnsi="Times New Roman" w:cs="Times New Roman"/>
          <w:sz w:val="28"/>
          <w:szCs w:val="28"/>
        </w:rPr>
      </w:pPr>
      <w:r>
        <w:rPr>
          <w:rFonts w:ascii="Times New Roman" w:hAnsi="Times New Roman" w:cs="Times New Roman"/>
        </w:rPr>
        <w:t xml:space="preserve">    эстетическому отражению природы, к занятиям туризмом, в том числе экотуризмом, к осуществлению</w:t>
      </w:r>
    </w:p>
    <w:p w:rsidR="00A50329" w:rsidRDefault="008F4CF9">
      <w:pPr>
        <w:rPr>
          <w:rFonts w:ascii="Times New Roman" w:hAnsi="Times New Roman" w:cs="Times New Roman"/>
          <w:sz w:val="28"/>
          <w:szCs w:val="28"/>
        </w:rPr>
      </w:pPr>
      <w:r>
        <w:rPr>
          <w:rFonts w:ascii="Times New Roman" w:hAnsi="Times New Roman" w:cs="Times New Roman"/>
        </w:rPr>
        <w:t>природоохранной деятельности).</w:t>
      </w:r>
    </w:p>
    <w:p w:rsidR="00A50329" w:rsidRDefault="008F4CF9">
      <w:pPr>
        <w:rPr>
          <w:rFonts w:ascii="Times New Roman" w:hAnsi="Times New Roman"/>
        </w:rPr>
      </w:pPr>
      <w:r>
        <w:rPr>
          <w:rFonts w:ascii="Times New Roman" w:hAnsi="Times New Roman" w:cs="Times New Roman"/>
          <w:b/>
        </w:rPr>
        <w:t xml:space="preserve">     </w:t>
      </w:r>
      <w:proofErr w:type="spellStart"/>
      <w:r>
        <w:rPr>
          <w:rFonts w:ascii="Times New Roman" w:hAnsi="Times New Roman" w:cs="Times New Roman"/>
          <w:b/>
        </w:rPr>
        <w:t>Метапредметные</w:t>
      </w:r>
      <w:proofErr w:type="spellEnd"/>
      <w:r>
        <w:rPr>
          <w:rFonts w:ascii="Times New Roman" w:hAnsi="Times New Roman" w:cs="Times New Roman"/>
          <w:b/>
        </w:rPr>
        <w:t xml:space="preserve"> результаты</w:t>
      </w:r>
      <w:r>
        <w:rPr>
          <w:rFonts w:ascii="Times New Roman" w:hAnsi="Times New Roman" w:cs="Times New Roman"/>
        </w:rPr>
        <w:t xml:space="preserve"> обучения биологии:</w:t>
      </w:r>
    </w:p>
    <w:p w:rsidR="00A50329" w:rsidRDefault="00A50329">
      <w:pPr>
        <w:rPr>
          <w:rFonts w:ascii="Times New Roman" w:hAnsi="Times New Roman"/>
        </w:rPr>
      </w:pPr>
    </w:p>
    <w:p w:rsidR="00A50329" w:rsidRDefault="008F4CF9">
      <w:pPr>
        <w:rPr>
          <w:rFonts w:ascii="Times New Roman" w:hAnsi="Times New Roman"/>
          <w:b/>
          <w:i/>
          <w:iCs/>
          <w:sz w:val="28"/>
          <w:szCs w:val="28"/>
        </w:rPr>
      </w:pPr>
      <w:r>
        <w:rPr>
          <w:rFonts w:ascii="Times New Roman" w:hAnsi="Times New Roman"/>
          <w:b/>
          <w:i/>
          <w:iCs/>
        </w:rPr>
        <w:t xml:space="preserve">     Регулятивные УУД</w:t>
      </w:r>
    </w:p>
    <w:p w:rsidR="00A50329" w:rsidRDefault="008F4CF9">
      <w:pPr>
        <w:numPr>
          <w:ilvl w:val="0"/>
          <w:numId w:val="2"/>
        </w:numPr>
        <w:rPr>
          <w:rFonts w:ascii="Times New Roman" w:hAnsi="Times New Roman"/>
          <w:sz w:val="28"/>
          <w:szCs w:val="28"/>
        </w:rPr>
      </w:pPr>
      <w:r>
        <w:rPr>
          <w:rFonts w:ascii="Times New Roman" w:hAnsi="Times New Roman"/>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50329" w:rsidRDefault="008F4CF9">
      <w:pPr>
        <w:numPr>
          <w:ilvl w:val="0"/>
          <w:numId w:val="3"/>
        </w:numPr>
        <w:rPr>
          <w:rFonts w:ascii="Times New Roman" w:hAnsi="Times New Roman"/>
          <w:sz w:val="28"/>
          <w:szCs w:val="28"/>
        </w:rPr>
      </w:pPr>
      <w:r>
        <w:rPr>
          <w:rFonts w:ascii="Times New Roman" w:hAnsi="Times New Roman"/>
        </w:rPr>
        <w:lastRenderedPageBreak/>
        <w:t>анализировать существующие и планировать будущие образовательные результаты;</w:t>
      </w:r>
    </w:p>
    <w:p w:rsidR="00A50329" w:rsidRDefault="008F4CF9">
      <w:pPr>
        <w:numPr>
          <w:ilvl w:val="0"/>
          <w:numId w:val="3"/>
        </w:numPr>
        <w:rPr>
          <w:rFonts w:ascii="Times New Roman" w:hAnsi="Times New Roman"/>
          <w:sz w:val="28"/>
          <w:szCs w:val="28"/>
        </w:rPr>
      </w:pPr>
      <w:r>
        <w:rPr>
          <w:rFonts w:ascii="Times New Roman" w:hAnsi="Times New Roman"/>
        </w:rPr>
        <w:t>идентифицировать собственные проблемы и определять главную проблему;</w:t>
      </w:r>
    </w:p>
    <w:p w:rsidR="00A50329" w:rsidRDefault="008F4CF9">
      <w:pPr>
        <w:numPr>
          <w:ilvl w:val="0"/>
          <w:numId w:val="3"/>
        </w:numPr>
        <w:rPr>
          <w:rFonts w:ascii="Times New Roman" w:hAnsi="Times New Roman"/>
          <w:sz w:val="28"/>
          <w:szCs w:val="28"/>
        </w:rPr>
      </w:pPr>
      <w:r>
        <w:rPr>
          <w:rFonts w:ascii="Times New Roman" w:hAnsi="Times New Roman"/>
        </w:rPr>
        <w:t>выдвигать версии решения проблемы, формулировать гипотезы, предвосхищать конечный результат;</w:t>
      </w:r>
    </w:p>
    <w:p w:rsidR="00A50329" w:rsidRDefault="008F4CF9">
      <w:pPr>
        <w:numPr>
          <w:ilvl w:val="0"/>
          <w:numId w:val="3"/>
        </w:numPr>
        <w:rPr>
          <w:rFonts w:ascii="Times New Roman" w:hAnsi="Times New Roman"/>
          <w:sz w:val="28"/>
          <w:szCs w:val="28"/>
        </w:rPr>
      </w:pPr>
      <w:r>
        <w:rPr>
          <w:rFonts w:ascii="Times New Roman" w:hAnsi="Times New Roman"/>
        </w:rPr>
        <w:t>ставить цель деятельности на основе определенной проблемы и существующих возможностей;</w:t>
      </w:r>
    </w:p>
    <w:p w:rsidR="00A50329" w:rsidRDefault="008F4CF9">
      <w:pPr>
        <w:numPr>
          <w:ilvl w:val="0"/>
          <w:numId w:val="3"/>
        </w:numPr>
        <w:rPr>
          <w:rFonts w:ascii="Times New Roman" w:hAnsi="Times New Roman"/>
          <w:sz w:val="28"/>
          <w:szCs w:val="28"/>
        </w:rPr>
      </w:pPr>
      <w:r>
        <w:rPr>
          <w:rFonts w:ascii="Times New Roman" w:hAnsi="Times New Roman"/>
        </w:rPr>
        <w:t>формулировать учебные задачи как шаги достижения поставленной цели деятельности;</w:t>
      </w:r>
    </w:p>
    <w:p w:rsidR="00A50329" w:rsidRDefault="008F4CF9">
      <w:pPr>
        <w:numPr>
          <w:ilvl w:val="0"/>
          <w:numId w:val="3"/>
        </w:numPr>
        <w:rPr>
          <w:rFonts w:ascii="Times New Roman" w:hAnsi="Times New Roman"/>
          <w:sz w:val="28"/>
          <w:szCs w:val="28"/>
        </w:rPr>
      </w:pPr>
      <w:r>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A50329" w:rsidRDefault="008F4CF9">
      <w:pPr>
        <w:numPr>
          <w:ilvl w:val="0"/>
          <w:numId w:val="2"/>
        </w:numPr>
        <w:rPr>
          <w:rFonts w:ascii="Times New Roman" w:hAnsi="Times New Roman"/>
          <w:sz w:val="28"/>
          <w:szCs w:val="28"/>
        </w:rPr>
      </w:pPr>
      <w:r>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50329" w:rsidRDefault="008F4CF9">
      <w:pPr>
        <w:numPr>
          <w:ilvl w:val="0"/>
          <w:numId w:val="3"/>
        </w:numPr>
        <w:rPr>
          <w:rFonts w:ascii="Times New Roman" w:hAnsi="Times New Roman"/>
        </w:rPr>
      </w:pPr>
      <w:r>
        <w:rPr>
          <w:rFonts w:ascii="Times New Roman" w:hAnsi="Times New Roman"/>
        </w:rPr>
        <w:t>определять необходимые действи</w:t>
      </w:r>
      <w:proofErr w:type="gramStart"/>
      <w:r>
        <w:rPr>
          <w:rFonts w:ascii="Times New Roman" w:hAnsi="Times New Roman"/>
        </w:rPr>
        <w:t>е(</w:t>
      </w:r>
      <w:proofErr w:type="gramEnd"/>
      <w:r>
        <w:rPr>
          <w:rFonts w:ascii="Times New Roman" w:hAnsi="Times New Roman"/>
        </w:rPr>
        <w:t>я) в соответствии с учебной и познавательной задачей и составлять алгоритм их выполнения;</w:t>
      </w:r>
    </w:p>
    <w:p w:rsidR="00A50329" w:rsidRDefault="008F4CF9">
      <w:pPr>
        <w:numPr>
          <w:ilvl w:val="0"/>
          <w:numId w:val="3"/>
        </w:numPr>
        <w:rPr>
          <w:rFonts w:ascii="Times New Roman" w:hAnsi="Times New Roman"/>
          <w:sz w:val="28"/>
          <w:szCs w:val="28"/>
        </w:rPr>
      </w:pPr>
      <w:r>
        <w:rPr>
          <w:rFonts w:ascii="Times New Roman" w:hAnsi="Times New Roman"/>
        </w:rPr>
        <w:t xml:space="preserve">обосновывать и осуществлять выбор наиболее эффективных способов решения учебных и познавательных </w:t>
      </w:r>
    </w:p>
    <w:p w:rsidR="00A50329" w:rsidRDefault="00A50329">
      <w:pPr>
        <w:rPr>
          <w:rFonts w:ascii="Times New Roman" w:hAnsi="Times New Roman"/>
        </w:rPr>
      </w:pPr>
    </w:p>
    <w:p w:rsidR="00A50329" w:rsidRDefault="008F4CF9">
      <w:pPr>
        <w:rPr>
          <w:rFonts w:ascii="Times New Roman" w:hAnsi="Times New Roman"/>
          <w:sz w:val="28"/>
          <w:szCs w:val="28"/>
        </w:rPr>
      </w:pPr>
      <w:r>
        <w:rPr>
          <w:rFonts w:ascii="Times New Roman" w:hAnsi="Times New Roman"/>
        </w:rPr>
        <w:t>задач;</w:t>
      </w:r>
    </w:p>
    <w:p w:rsidR="00A50329" w:rsidRDefault="008F4CF9">
      <w:pPr>
        <w:numPr>
          <w:ilvl w:val="0"/>
          <w:numId w:val="3"/>
        </w:numPr>
        <w:rPr>
          <w:rFonts w:ascii="Times New Roman" w:hAnsi="Times New Roman"/>
          <w:sz w:val="28"/>
          <w:szCs w:val="28"/>
        </w:rPr>
      </w:pPr>
      <w:r>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A50329" w:rsidRDefault="008F4CF9">
      <w:pPr>
        <w:numPr>
          <w:ilvl w:val="0"/>
          <w:numId w:val="3"/>
        </w:numPr>
        <w:rPr>
          <w:rFonts w:ascii="Times New Roman" w:hAnsi="Times New Roman"/>
          <w:sz w:val="28"/>
          <w:szCs w:val="28"/>
        </w:rPr>
      </w:pPr>
      <w:r>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50329" w:rsidRDefault="008F4CF9">
      <w:pPr>
        <w:numPr>
          <w:ilvl w:val="0"/>
          <w:numId w:val="3"/>
        </w:numPr>
        <w:rPr>
          <w:rFonts w:ascii="Times New Roman" w:hAnsi="Times New Roman"/>
          <w:sz w:val="28"/>
          <w:szCs w:val="28"/>
        </w:rPr>
      </w:pPr>
      <w:r>
        <w:rPr>
          <w:rFonts w:ascii="Times New Roman" w:hAnsi="Times New Roman"/>
        </w:rPr>
        <w:t>выбирать из предложенных вариантов и самостоятельно искать средства/ресурсы для решения задачи/достижения цели;</w:t>
      </w:r>
    </w:p>
    <w:p w:rsidR="00A50329" w:rsidRDefault="008F4CF9">
      <w:pPr>
        <w:numPr>
          <w:ilvl w:val="0"/>
          <w:numId w:val="3"/>
        </w:numPr>
        <w:rPr>
          <w:rFonts w:ascii="Times New Roman" w:hAnsi="Times New Roman"/>
          <w:sz w:val="28"/>
          <w:szCs w:val="28"/>
        </w:rPr>
      </w:pPr>
      <w:r>
        <w:rPr>
          <w:rFonts w:ascii="Times New Roman" w:hAnsi="Times New Roman"/>
        </w:rPr>
        <w:t>составлять план решения проблемы (выполнения проекта, проведения исследования);</w:t>
      </w:r>
    </w:p>
    <w:p w:rsidR="00A50329" w:rsidRDefault="008F4CF9">
      <w:pPr>
        <w:numPr>
          <w:ilvl w:val="0"/>
          <w:numId w:val="3"/>
        </w:numPr>
        <w:rPr>
          <w:rFonts w:ascii="Times New Roman" w:hAnsi="Times New Roman"/>
          <w:sz w:val="28"/>
          <w:szCs w:val="28"/>
        </w:rPr>
      </w:pPr>
      <w:r>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A50329" w:rsidRDefault="008F4CF9">
      <w:pPr>
        <w:numPr>
          <w:ilvl w:val="0"/>
          <w:numId w:val="3"/>
        </w:numPr>
        <w:rPr>
          <w:rFonts w:ascii="Times New Roman" w:hAnsi="Times New Roman"/>
          <w:sz w:val="28"/>
          <w:szCs w:val="28"/>
        </w:rPr>
      </w:pPr>
      <w:r>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A50329" w:rsidRDefault="008F4CF9">
      <w:pPr>
        <w:numPr>
          <w:ilvl w:val="0"/>
          <w:numId w:val="3"/>
        </w:numPr>
        <w:rPr>
          <w:rFonts w:ascii="Times New Roman" w:hAnsi="Times New Roman"/>
          <w:sz w:val="28"/>
          <w:szCs w:val="28"/>
        </w:rPr>
      </w:pPr>
      <w:r>
        <w:rPr>
          <w:rFonts w:ascii="Times New Roman" w:hAnsi="Times New Roman"/>
        </w:rPr>
        <w:t>планировать и корректировать свою индивидуальную образовательную траекторию.</w:t>
      </w:r>
    </w:p>
    <w:p w:rsidR="00A50329" w:rsidRDefault="008F4CF9">
      <w:pPr>
        <w:numPr>
          <w:ilvl w:val="0"/>
          <w:numId w:val="2"/>
        </w:numPr>
        <w:rPr>
          <w:rFonts w:ascii="Times New Roman" w:hAnsi="Times New Roman"/>
        </w:rPr>
      </w:pPr>
      <w:r>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A50329" w:rsidRDefault="008F4CF9">
      <w:pPr>
        <w:numPr>
          <w:ilvl w:val="0"/>
          <w:numId w:val="4"/>
        </w:numPr>
        <w:rPr>
          <w:rFonts w:ascii="Times New Roman" w:hAnsi="Times New Roman"/>
          <w:sz w:val="28"/>
          <w:szCs w:val="28"/>
        </w:rPr>
      </w:pPr>
      <w:r>
        <w:rPr>
          <w:rFonts w:ascii="Times New Roman" w:hAnsi="Times New Roman"/>
        </w:rPr>
        <w:t>систематизировать (в том числе выбирать приоритетные) критерии планируемых результатов и оценки</w:t>
      </w:r>
    </w:p>
    <w:p w:rsidR="00A50329" w:rsidRDefault="008F4CF9">
      <w:pPr>
        <w:rPr>
          <w:rFonts w:ascii="Times New Roman" w:hAnsi="Times New Roman"/>
          <w:sz w:val="28"/>
          <w:szCs w:val="28"/>
        </w:rPr>
      </w:pPr>
      <w:r>
        <w:rPr>
          <w:rFonts w:ascii="Times New Roman" w:hAnsi="Times New Roman"/>
        </w:rPr>
        <w:t xml:space="preserve">    своей деятельности;</w:t>
      </w:r>
    </w:p>
    <w:p w:rsidR="00A50329" w:rsidRDefault="008F4CF9">
      <w:pPr>
        <w:numPr>
          <w:ilvl w:val="0"/>
          <w:numId w:val="4"/>
        </w:numPr>
        <w:rPr>
          <w:rFonts w:ascii="Times New Roman" w:hAnsi="Times New Roman"/>
          <w:sz w:val="28"/>
          <w:szCs w:val="28"/>
        </w:rPr>
      </w:pPr>
      <w:r>
        <w:rPr>
          <w:rFonts w:ascii="Times New Roman" w:hAnsi="Times New Roman"/>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50329" w:rsidRDefault="008F4CF9">
      <w:pPr>
        <w:numPr>
          <w:ilvl w:val="0"/>
          <w:numId w:val="4"/>
        </w:numPr>
        <w:rPr>
          <w:rFonts w:ascii="Times New Roman" w:hAnsi="Times New Roman"/>
          <w:sz w:val="28"/>
          <w:szCs w:val="28"/>
        </w:rPr>
      </w:pPr>
      <w:r>
        <w:rPr>
          <w:rFonts w:ascii="Times New Roman" w:hAnsi="Times New Roman"/>
        </w:rPr>
        <w:t>оценивать свою деятельность, аргументируя причины достижения или отсутствия планируемого результата;</w:t>
      </w:r>
    </w:p>
    <w:p w:rsidR="00A50329" w:rsidRDefault="008F4CF9">
      <w:pPr>
        <w:numPr>
          <w:ilvl w:val="0"/>
          <w:numId w:val="4"/>
        </w:numPr>
        <w:rPr>
          <w:rFonts w:ascii="Times New Roman" w:hAnsi="Times New Roman"/>
          <w:sz w:val="28"/>
          <w:szCs w:val="28"/>
        </w:rPr>
      </w:pPr>
      <w:r>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A50329" w:rsidRDefault="008F4CF9">
      <w:pPr>
        <w:numPr>
          <w:ilvl w:val="0"/>
          <w:numId w:val="4"/>
        </w:numPr>
        <w:rPr>
          <w:rFonts w:ascii="Times New Roman" w:hAnsi="Times New Roman"/>
          <w:sz w:val="28"/>
          <w:szCs w:val="28"/>
        </w:rPr>
      </w:pPr>
      <w:r>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50329" w:rsidRDefault="008F4CF9">
      <w:pPr>
        <w:numPr>
          <w:ilvl w:val="0"/>
          <w:numId w:val="4"/>
        </w:numPr>
        <w:rPr>
          <w:rFonts w:ascii="Times New Roman" w:hAnsi="Times New Roman"/>
          <w:sz w:val="28"/>
          <w:szCs w:val="28"/>
        </w:rPr>
      </w:pPr>
      <w:r>
        <w:rPr>
          <w:rFonts w:ascii="Times New Roman" w:hAnsi="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50329" w:rsidRDefault="008F4CF9">
      <w:pPr>
        <w:numPr>
          <w:ilvl w:val="0"/>
          <w:numId w:val="4"/>
        </w:numPr>
        <w:rPr>
          <w:rFonts w:ascii="Times New Roman" w:hAnsi="Times New Roman"/>
          <w:sz w:val="28"/>
          <w:szCs w:val="28"/>
        </w:rPr>
      </w:pPr>
      <w:r>
        <w:rPr>
          <w:rFonts w:ascii="Times New Roman" w:hAnsi="Times New Roman"/>
        </w:rPr>
        <w:t>сверять свои действия с целью и, при необходимости, исправлять ошибки самостоятельно.</w:t>
      </w:r>
    </w:p>
    <w:p w:rsidR="00A50329" w:rsidRDefault="008F4CF9">
      <w:pPr>
        <w:numPr>
          <w:ilvl w:val="0"/>
          <w:numId w:val="2"/>
        </w:numPr>
        <w:rPr>
          <w:rFonts w:ascii="Times New Roman" w:hAnsi="Times New Roman"/>
          <w:sz w:val="28"/>
          <w:szCs w:val="28"/>
        </w:rPr>
      </w:pPr>
      <w:r>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определять критерии правильности (корректности) выполнения учебной задачи;</w:t>
      </w:r>
    </w:p>
    <w:p w:rsidR="00A50329" w:rsidRDefault="008F4CF9">
      <w:pPr>
        <w:numPr>
          <w:ilvl w:val="0"/>
          <w:numId w:val="4"/>
        </w:numPr>
        <w:rPr>
          <w:rFonts w:ascii="Times New Roman" w:hAnsi="Times New Roman"/>
          <w:sz w:val="28"/>
          <w:szCs w:val="28"/>
        </w:rPr>
      </w:pPr>
      <w:r>
        <w:rPr>
          <w:rFonts w:ascii="Times New Roman" w:hAnsi="Times New Roman"/>
        </w:rPr>
        <w:t>анализировать и обосновывать применение соответствующего инструментария для выполнения учебной задачи;</w:t>
      </w:r>
    </w:p>
    <w:p w:rsidR="00A50329" w:rsidRDefault="008F4CF9">
      <w:pPr>
        <w:numPr>
          <w:ilvl w:val="0"/>
          <w:numId w:val="4"/>
        </w:numPr>
        <w:rPr>
          <w:rFonts w:ascii="Times New Roman" w:hAnsi="Times New Roman"/>
          <w:sz w:val="28"/>
          <w:szCs w:val="28"/>
        </w:rPr>
      </w:pPr>
      <w:r>
        <w:rPr>
          <w:rFonts w:ascii="Times New Roman" w:hAnsi="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50329" w:rsidRDefault="008F4CF9">
      <w:pPr>
        <w:numPr>
          <w:ilvl w:val="0"/>
          <w:numId w:val="4"/>
        </w:numPr>
        <w:rPr>
          <w:rFonts w:ascii="Times New Roman" w:hAnsi="Times New Roman"/>
          <w:sz w:val="28"/>
          <w:szCs w:val="28"/>
        </w:rPr>
      </w:pPr>
      <w:r>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A50329" w:rsidRDefault="008F4CF9">
      <w:pPr>
        <w:numPr>
          <w:ilvl w:val="0"/>
          <w:numId w:val="4"/>
        </w:numPr>
        <w:rPr>
          <w:rFonts w:ascii="Times New Roman" w:hAnsi="Times New Roman"/>
          <w:sz w:val="28"/>
          <w:szCs w:val="28"/>
        </w:rPr>
      </w:pPr>
      <w:r>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A50329" w:rsidRDefault="008F4CF9">
      <w:pPr>
        <w:numPr>
          <w:ilvl w:val="0"/>
          <w:numId w:val="4"/>
        </w:numPr>
        <w:rPr>
          <w:rFonts w:ascii="Times New Roman" w:hAnsi="Times New Roman"/>
          <w:sz w:val="28"/>
          <w:szCs w:val="28"/>
        </w:rPr>
      </w:pPr>
      <w:r>
        <w:rPr>
          <w:rFonts w:ascii="Times New Roman" w:hAnsi="Times New Roman"/>
        </w:rPr>
        <w:t>фиксировать и анализировать динамику собственных образовательных результатов.</w:t>
      </w:r>
    </w:p>
    <w:p w:rsidR="00A50329" w:rsidRDefault="008F4CF9">
      <w:pPr>
        <w:numPr>
          <w:ilvl w:val="0"/>
          <w:numId w:val="2"/>
        </w:numPr>
        <w:rPr>
          <w:rFonts w:ascii="Times New Roman" w:hAnsi="Times New Roman"/>
          <w:sz w:val="28"/>
          <w:szCs w:val="28"/>
        </w:rPr>
      </w:pPr>
      <w:r>
        <w:rPr>
          <w:rFonts w:ascii="Times New Roman" w:hAnsi="Times New Roman"/>
        </w:rPr>
        <w:t xml:space="preserve">Владение основами самоконтроля, самооценки, принятия решений и осуществления осознанного выбора </w:t>
      </w:r>
      <w:proofErr w:type="gramStart"/>
      <w:r>
        <w:rPr>
          <w:rFonts w:ascii="Times New Roman" w:hAnsi="Times New Roman"/>
        </w:rPr>
        <w:t>в</w:t>
      </w:r>
      <w:proofErr w:type="gramEnd"/>
      <w:r>
        <w:rPr>
          <w:rFonts w:ascii="Times New Roman" w:hAnsi="Times New Roman"/>
        </w:rPr>
        <w:t xml:space="preserve"> учебной и познавательной.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50329" w:rsidRDefault="008F4CF9">
      <w:pPr>
        <w:numPr>
          <w:ilvl w:val="0"/>
          <w:numId w:val="4"/>
        </w:numPr>
        <w:rPr>
          <w:rFonts w:ascii="Times New Roman" w:hAnsi="Times New Roman"/>
          <w:sz w:val="28"/>
          <w:szCs w:val="28"/>
        </w:rPr>
      </w:pPr>
      <w:r>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A50329" w:rsidRDefault="008F4CF9">
      <w:pPr>
        <w:numPr>
          <w:ilvl w:val="0"/>
          <w:numId w:val="4"/>
        </w:numPr>
        <w:rPr>
          <w:rFonts w:ascii="Times New Roman" w:hAnsi="Times New Roman"/>
          <w:sz w:val="28"/>
          <w:szCs w:val="28"/>
        </w:rPr>
      </w:pPr>
      <w:r>
        <w:rPr>
          <w:rFonts w:ascii="Times New Roman" w:hAnsi="Times New Roman"/>
        </w:rPr>
        <w:t>принимать решение в учебной ситуации и нести за него ответственность;</w:t>
      </w:r>
    </w:p>
    <w:p w:rsidR="00A50329" w:rsidRDefault="008F4CF9">
      <w:pPr>
        <w:numPr>
          <w:ilvl w:val="0"/>
          <w:numId w:val="4"/>
        </w:numPr>
        <w:rPr>
          <w:rFonts w:ascii="Times New Roman" w:hAnsi="Times New Roman"/>
          <w:sz w:val="28"/>
          <w:szCs w:val="28"/>
        </w:rPr>
      </w:pPr>
      <w:r>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A50329" w:rsidRDefault="008F4CF9">
      <w:pPr>
        <w:numPr>
          <w:ilvl w:val="0"/>
          <w:numId w:val="4"/>
        </w:numPr>
        <w:rPr>
          <w:rFonts w:ascii="Times New Roman" w:hAnsi="Times New Roman"/>
          <w:sz w:val="28"/>
          <w:szCs w:val="28"/>
        </w:rPr>
      </w:pPr>
      <w:r>
        <w:rPr>
          <w:rFonts w:ascii="Times New Roman" w:hAnsi="Times New Roman"/>
        </w:rPr>
        <w:t xml:space="preserve">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50329" w:rsidRDefault="008F4CF9">
      <w:pPr>
        <w:numPr>
          <w:ilvl w:val="0"/>
          <w:numId w:val="4"/>
        </w:numPr>
        <w:rPr>
          <w:rFonts w:ascii="Times New Roman" w:hAnsi="Times New Roman"/>
          <w:sz w:val="28"/>
          <w:szCs w:val="28"/>
        </w:rPr>
      </w:pPr>
      <w:r>
        <w:rPr>
          <w:rFonts w:ascii="Times New Roman" w:hAnsi="Times New Roman"/>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w:t>
      </w:r>
      <w:r>
        <w:rPr>
          <w:rFonts w:ascii="Times New Roman" w:hAnsi="Times New Roman"/>
        </w:rPr>
        <w:lastRenderedPageBreak/>
        <w:t>утомления), эффекта активизации (повышения психофизиологической реактивности).</w:t>
      </w:r>
    </w:p>
    <w:p w:rsidR="00A50329" w:rsidRDefault="008F4CF9">
      <w:pPr>
        <w:rPr>
          <w:rFonts w:ascii="Times New Roman" w:hAnsi="Times New Roman"/>
          <w:b/>
          <w:i/>
          <w:iCs/>
          <w:sz w:val="28"/>
          <w:szCs w:val="28"/>
        </w:rPr>
      </w:pPr>
      <w:r>
        <w:rPr>
          <w:rFonts w:ascii="Times New Roman" w:hAnsi="Times New Roman"/>
          <w:b/>
          <w:i/>
          <w:iCs/>
        </w:rPr>
        <w:t>Познавательные УУД</w:t>
      </w:r>
    </w:p>
    <w:p w:rsidR="00A50329" w:rsidRDefault="008F4CF9">
      <w:pPr>
        <w:numPr>
          <w:ilvl w:val="0"/>
          <w:numId w:val="2"/>
        </w:numPr>
        <w:rPr>
          <w:rFonts w:ascii="Times New Roman" w:hAnsi="Times New Roman"/>
          <w:sz w:val="28"/>
          <w:szCs w:val="28"/>
        </w:rPr>
      </w:pPr>
      <w:proofErr w:type="gramStart"/>
      <w:r>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Pr>
          <w:rFonts w:ascii="Times New Roman" w:hAnsi="Times New Roman"/>
        </w:rPr>
        <w:t xml:space="preserve">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подбирать слова, соподчиненные ключевому слову, определяющие его признаки и свойства;</w:t>
      </w:r>
    </w:p>
    <w:p w:rsidR="00A50329" w:rsidRDefault="008F4CF9">
      <w:pPr>
        <w:numPr>
          <w:ilvl w:val="0"/>
          <w:numId w:val="4"/>
        </w:numPr>
        <w:rPr>
          <w:rFonts w:ascii="Times New Roman" w:hAnsi="Times New Roman"/>
          <w:sz w:val="28"/>
          <w:szCs w:val="28"/>
        </w:rPr>
      </w:pPr>
      <w:r>
        <w:rPr>
          <w:rFonts w:ascii="Times New Roman" w:hAnsi="Times New Roman"/>
        </w:rPr>
        <w:t>выстраивать логическую цепочку, состоящую из ключевого слова и соподчиненных ему слов;</w:t>
      </w:r>
    </w:p>
    <w:p w:rsidR="00A50329" w:rsidRDefault="008F4CF9">
      <w:pPr>
        <w:numPr>
          <w:ilvl w:val="0"/>
          <w:numId w:val="4"/>
        </w:numPr>
        <w:rPr>
          <w:rFonts w:ascii="Times New Roman" w:hAnsi="Times New Roman"/>
          <w:sz w:val="28"/>
          <w:szCs w:val="28"/>
        </w:rPr>
      </w:pPr>
      <w:r>
        <w:rPr>
          <w:rFonts w:ascii="Times New Roman" w:hAnsi="Times New Roman"/>
        </w:rPr>
        <w:t>выделять общий признак двух или нескольких предметов или явлений и объяснять их сходство;</w:t>
      </w:r>
    </w:p>
    <w:p w:rsidR="00A50329" w:rsidRDefault="008F4CF9">
      <w:pPr>
        <w:numPr>
          <w:ilvl w:val="0"/>
          <w:numId w:val="4"/>
        </w:numPr>
        <w:rPr>
          <w:rFonts w:ascii="Times New Roman" w:hAnsi="Times New Roman"/>
        </w:rPr>
      </w:pPr>
      <w:r>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A50329" w:rsidRDefault="008F4CF9">
      <w:pPr>
        <w:numPr>
          <w:ilvl w:val="0"/>
          <w:numId w:val="4"/>
        </w:numPr>
        <w:rPr>
          <w:rFonts w:ascii="Times New Roman" w:hAnsi="Times New Roman"/>
          <w:sz w:val="28"/>
          <w:szCs w:val="28"/>
        </w:rPr>
      </w:pPr>
      <w:r>
        <w:rPr>
          <w:rFonts w:ascii="Times New Roman" w:hAnsi="Times New Roman"/>
        </w:rPr>
        <w:t>выделять явление из общего ряда других явлений;</w:t>
      </w:r>
    </w:p>
    <w:p w:rsidR="00A50329" w:rsidRDefault="008F4CF9">
      <w:pPr>
        <w:numPr>
          <w:ilvl w:val="0"/>
          <w:numId w:val="4"/>
        </w:numPr>
        <w:rPr>
          <w:rFonts w:ascii="Times New Roman" w:hAnsi="Times New Roman"/>
          <w:sz w:val="28"/>
          <w:szCs w:val="28"/>
        </w:rPr>
      </w:pPr>
      <w:r>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50329" w:rsidRDefault="008F4CF9">
      <w:pPr>
        <w:numPr>
          <w:ilvl w:val="0"/>
          <w:numId w:val="4"/>
        </w:numPr>
        <w:rPr>
          <w:rFonts w:ascii="Times New Roman" w:hAnsi="Times New Roman"/>
          <w:sz w:val="28"/>
          <w:szCs w:val="28"/>
        </w:rPr>
      </w:pPr>
      <w:r>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A50329" w:rsidRDefault="008F4CF9">
      <w:pPr>
        <w:numPr>
          <w:ilvl w:val="0"/>
          <w:numId w:val="4"/>
        </w:numPr>
        <w:rPr>
          <w:rFonts w:ascii="Times New Roman" w:hAnsi="Times New Roman"/>
          <w:sz w:val="28"/>
          <w:szCs w:val="28"/>
        </w:rPr>
      </w:pPr>
      <w:r>
        <w:rPr>
          <w:rFonts w:ascii="Times New Roman" w:hAnsi="Times New Roman"/>
        </w:rPr>
        <w:t>строить рассуждение на основе сравнения предметов и явлений, выделяя при этом общие признаки;</w:t>
      </w:r>
    </w:p>
    <w:p w:rsidR="00A50329" w:rsidRDefault="008F4CF9">
      <w:pPr>
        <w:numPr>
          <w:ilvl w:val="0"/>
          <w:numId w:val="4"/>
        </w:numPr>
        <w:rPr>
          <w:rFonts w:ascii="Times New Roman" w:hAnsi="Times New Roman"/>
          <w:sz w:val="28"/>
          <w:szCs w:val="28"/>
        </w:rPr>
      </w:pPr>
      <w:r>
        <w:rPr>
          <w:rFonts w:ascii="Times New Roman" w:hAnsi="Times New Roman"/>
        </w:rPr>
        <w:t>излагать полученную информацию, интерпретируя ее в контексте решаемой задачи;</w:t>
      </w:r>
    </w:p>
    <w:p w:rsidR="00A50329" w:rsidRDefault="008F4CF9">
      <w:pPr>
        <w:numPr>
          <w:ilvl w:val="0"/>
          <w:numId w:val="4"/>
        </w:numPr>
        <w:rPr>
          <w:rFonts w:ascii="Times New Roman" w:hAnsi="Times New Roman"/>
          <w:sz w:val="28"/>
          <w:szCs w:val="28"/>
        </w:rPr>
      </w:pPr>
      <w:r>
        <w:rPr>
          <w:rFonts w:ascii="Times New Roman" w:hAnsi="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A50329" w:rsidRDefault="008F4CF9">
      <w:pPr>
        <w:numPr>
          <w:ilvl w:val="0"/>
          <w:numId w:val="4"/>
        </w:numPr>
        <w:rPr>
          <w:rFonts w:ascii="Times New Roman" w:hAnsi="Times New Roman"/>
          <w:sz w:val="28"/>
          <w:szCs w:val="28"/>
        </w:rPr>
      </w:pPr>
      <w:proofErr w:type="spellStart"/>
      <w:r>
        <w:rPr>
          <w:rFonts w:ascii="Times New Roman" w:hAnsi="Times New Roman"/>
        </w:rPr>
        <w:t>вербализовать</w:t>
      </w:r>
      <w:proofErr w:type="spellEnd"/>
      <w:r>
        <w:rPr>
          <w:rFonts w:ascii="Times New Roman" w:hAnsi="Times New Roman"/>
        </w:rPr>
        <w:t xml:space="preserve"> эмоциональное впечатление, оказанное на него источником;</w:t>
      </w:r>
    </w:p>
    <w:p w:rsidR="00A50329" w:rsidRDefault="008F4CF9">
      <w:pPr>
        <w:numPr>
          <w:ilvl w:val="0"/>
          <w:numId w:val="4"/>
        </w:numPr>
        <w:rPr>
          <w:rFonts w:ascii="Times New Roman" w:hAnsi="Times New Roman"/>
          <w:sz w:val="28"/>
          <w:szCs w:val="28"/>
        </w:rPr>
      </w:pPr>
      <w:r>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50329" w:rsidRDefault="008F4CF9">
      <w:pPr>
        <w:numPr>
          <w:ilvl w:val="0"/>
          <w:numId w:val="4"/>
        </w:numPr>
        <w:rPr>
          <w:rFonts w:ascii="Times New Roman" w:hAnsi="Times New Roman"/>
          <w:sz w:val="28"/>
          <w:szCs w:val="28"/>
        </w:rPr>
      </w:pPr>
      <w:r>
        <w:rPr>
          <w:rFonts w:ascii="Times New Roman" w:hAnsi="Times New Roman"/>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50329" w:rsidRDefault="008F4CF9">
      <w:pPr>
        <w:numPr>
          <w:ilvl w:val="0"/>
          <w:numId w:val="4"/>
        </w:numPr>
        <w:rPr>
          <w:rFonts w:ascii="Times New Roman" w:hAnsi="Times New Roman"/>
          <w:sz w:val="28"/>
          <w:szCs w:val="28"/>
        </w:rPr>
      </w:pPr>
      <w:r>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50329" w:rsidRDefault="008F4CF9">
      <w:pPr>
        <w:numPr>
          <w:ilvl w:val="0"/>
          <w:numId w:val="2"/>
        </w:numPr>
        <w:rPr>
          <w:rFonts w:ascii="Times New Roman" w:hAnsi="Times New Roman"/>
          <w:sz w:val="28"/>
          <w:szCs w:val="28"/>
        </w:rPr>
      </w:pPr>
      <w:r>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обозначать символом и знаком предмет и/или явление;</w:t>
      </w:r>
    </w:p>
    <w:p w:rsidR="00A50329" w:rsidRDefault="008F4CF9">
      <w:pPr>
        <w:numPr>
          <w:ilvl w:val="0"/>
          <w:numId w:val="4"/>
        </w:numPr>
        <w:rPr>
          <w:rFonts w:ascii="Times New Roman" w:hAnsi="Times New Roman"/>
          <w:sz w:val="28"/>
          <w:szCs w:val="28"/>
        </w:rPr>
      </w:pPr>
      <w:r>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A50329" w:rsidRDefault="008F4CF9">
      <w:pPr>
        <w:numPr>
          <w:ilvl w:val="0"/>
          <w:numId w:val="4"/>
        </w:numPr>
        <w:rPr>
          <w:rFonts w:ascii="Times New Roman" w:hAnsi="Times New Roman"/>
          <w:sz w:val="28"/>
          <w:szCs w:val="28"/>
        </w:rPr>
      </w:pPr>
      <w:r>
        <w:rPr>
          <w:rFonts w:ascii="Times New Roman" w:hAnsi="Times New Roman"/>
        </w:rPr>
        <w:t>создавать абстрактный или реальный образ предмета и/или явления;</w:t>
      </w:r>
    </w:p>
    <w:p w:rsidR="00A50329" w:rsidRDefault="008F4CF9">
      <w:pPr>
        <w:numPr>
          <w:ilvl w:val="0"/>
          <w:numId w:val="4"/>
        </w:numPr>
        <w:rPr>
          <w:rFonts w:ascii="Times New Roman" w:hAnsi="Times New Roman"/>
          <w:sz w:val="28"/>
          <w:szCs w:val="28"/>
        </w:rPr>
      </w:pPr>
      <w:r>
        <w:rPr>
          <w:rFonts w:ascii="Times New Roman" w:hAnsi="Times New Roman"/>
        </w:rPr>
        <w:lastRenderedPageBreak/>
        <w:t>строить модель/схему на основе условий задачи и/или способа ее решения;</w:t>
      </w:r>
    </w:p>
    <w:p w:rsidR="00A50329" w:rsidRDefault="008F4CF9">
      <w:pPr>
        <w:numPr>
          <w:ilvl w:val="0"/>
          <w:numId w:val="4"/>
        </w:numPr>
        <w:rPr>
          <w:rFonts w:ascii="Times New Roman" w:hAnsi="Times New Roman"/>
          <w:sz w:val="28"/>
          <w:szCs w:val="28"/>
        </w:rPr>
      </w:pPr>
      <w:r>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50329" w:rsidRDefault="008F4CF9">
      <w:pPr>
        <w:numPr>
          <w:ilvl w:val="0"/>
          <w:numId w:val="4"/>
        </w:numPr>
        <w:rPr>
          <w:rFonts w:ascii="Times New Roman" w:hAnsi="Times New Roman"/>
          <w:sz w:val="28"/>
          <w:szCs w:val="28"/>
        </w:rPr>
      </w:pPr>
      <w:r>
        <w:rPr>
          <w:rFonts w:ascii="Times New Roman" w:hAnsi="Times New Roman"/>
        </w:rPr>
        <w:t>преобразовывать модели с целью выявления общих законов, определяющих данную предметную область;</w:t>
      </w:r>
    </w:p>
    <w:p w:rsidR="00A50329" w:rsidRDefault="008F4CF9">
      <w:pPr>
        <w:numPr>
          <w:ilvl w:val="0"/>
          <w:numId w:val="4"/>
        </w:numPr>
        <w:rPr>
          <w:rFonts w:ascii="Times New Roman" w:hAnsi="Times New Roman"/>
          <w:sz w:val="28"/>
          <w:szCs w:val="28"/>
        </w:rPr>
      </w:pPr>
      <w:r>
        <w:rPr>
          <w:rFonts w:ascii="Times New Roman" w:hAnsi="Times New Roman"/>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Pr>
          <w:rFonts w:ascii="Times New Roman" w:hAnsi="Times New Roman"/>
        </w:rPr>
        <w:t>текстовое</w:t>
      </w:r>
      <w:proofErr w:type="gramEnd"/>
      <w:r>
        <w:rPr>
          <w:rFonts w:ascii="Times New Roman" w:hAnsi="Times New Roman"/>
        </w:rPr>
        <w:t>, и наоборот;</w:t>
      </w:r>
    </w:p>
    <w:p w:rsidR="00A50329" w:rsidRDefault="008F4CF9">
      <w:pPr>
        <w:numPr>
          <w:ilvl w:val="0"/>
          <w:numId w:val="4"/>
        </w:numPr>
        <w:rPr>
          <w:rFonts w:ascii="Times New Roman" w:hAnsi="Times New Roman"/>
          <w:sz w:val="28"/>
          <w:szCs w:val="28"/>
        </w:rPr>
      </w:pPr>
      <w:r>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50329" w:rsidRDefault="008F4CF9">
      <w:pPr>
        <w:numPr>
          <w:ilvl w:val="0"/>
          <w:numId w:val="4"/>
        </w:numPr>
        <w:rPr>
          <w:rFonts w:ascii="Times New Roman" w:hAnsi="Times New Roman"/>
          <w:sz w:val="28"/>
          <w:szCs w:val="28"/>
        </w:rPr>
      </w:pPr>
      <w:r>
        <w:rPr>
          <w:rFonts w:ascii="Times New Roman" w:hAnsi="Times New Roman"/>
        </w:rPr>
        <w:t>строить доказательство: прямое, косвенное, от противного;</w:t>
      </w:r>
    </w:p>
    <w:p w:rsidR="00A50329" w:rsidRDefault="008F4CF9">
      <w:pPr>
        <w:numPr>
          <w:ilvl w:val="0"/>
          <w:numId w:val="4"/>
        </w:numPr>
        <w:rPr>
          <w:rFonts w:ascii="Times New Roman" w:hAnsi="Times New Roman"/>
          <w:sz w:val="28"/>
          <w:szCs w:val="28"/>
        </w:rPr>
      </w:pPr>
      <w:r>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50329" w:rsidRDefault="008F4CF9">
      <w:pPr>
        <w:numPr>
          <w:ilvl w:val="0"/>
          <w:numId w:val="2"/>
        </w:numPr>
        <w:rPr>
          <w:rFonts w:ascii="Times New Roman" w:hAnsi="Times New Roman"/>
          <w:sz w:val="28"/>
          <w:szCs w:val="28"/>
        </w:rPr>
      </w:pPr>
      <w:r>
        <w:rPr>
          <w:rFonts w:ascii="Times New Roman" w:hAnsi="Times New Roman"/>
        </w:rPr>
        <w:t>Смысловое чтение.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находить в тексте требуемую информацию (в соответствии с целями своей деятельности);</w:t>
      </w:r>
    </w:p>
    <w:p w:rsidR="00A50329" w:rsidRDefault="008F4CF9">
      <w:pPr>
        <w:numPr>
          <w:ilvl w:val="0"/>
          <w:numId w:val="4"/>
        </w:numPr>
        <w:rPr>
          <w:rFonts w:ascii="Times New Roman" w:hAnsi="Times New Roman"/>
          <w:sz w:val="28"/>
          <w:szCs w:val="28"/>
        </w:rPr>
      </w:pPr>
      <w:r>
        <w:rPr>
          <w:rFonts w:ascii="Times New Roman" w:hAnsi="Times New Roman"/>
        </w:rPr>
        <w:t>ориентироваться в содержании текста, понимать целостный смысл текста, структурировать текст;</w:t>
      </w:r>
    </w:p>
    <w:p w:rsidR="00A50329" w:rsidRDefault="008F4CF9">
      <w:pPr>
        <w:numPr>
          <w:ilvl w:val="0"/>
          <w:numId w:val="4"/>
        </w:numPr>
        <w:rPr>
          <w:rFonts w:ascii="Times New Roman" w:hAnsi="Times New Roman"/>
          <w:sz w:val="28"/>
          <w:szCs w:val="28"/>
        </w:rPr>
      </w:pPr>
      <w:r>
        <w:rPr>
          <w:rFonts w:ascii="Times New Roman" w:hAnsi="Times New Roman"/>
        </w:rPr>
        <w:t>устанавливать взаимосвязь описанных в тексте событий, явлений, процессов;</w:t>
      </w:r>
    </w:p>
    <w:p w:rsidR="00A50329" w:rsidRDefault="008F4CF9">
      <w:pPr>
        <w:numPr>
          <w:ilvl w:val="0"/>
          <w:numId w:val="4"/>
        </w:numPr>
        <w:rPr>
          <w:rFonts w:ascii="Times New Roman" w:hAnsi="Times New Roman"/>
          <w:sz w:val="28"/>
          <w:szCs w:val="28"/>
        </w:rPr>
      </w:pPr>
      <w:r>
        <w:rPr>
          <w:rFonts w:ascii="Times New Roman" w:hAnsi="Times New Roman"/>
        </w:rPr>
        <w:t>резюмировать главную идею текста;</w:t>
      </w:r>
    </w:p>
    <w:p w:rsidR="00A50329" w:rsidRDefault="008F4CF9">
      <w:pPr>
        <w:numPr>
          <w:ilvl w:val="0"/>
          <w:numId w:val="4"/>
        </w:numPr>
        <w:rPr>
          <w:rFonts w:ascii="Times New Roman" w:hAnsi="Times New Roman"/>
          <w:sz w:val="28"/>
          <w:szCs w:val="28"/>
        </w:rPr>
      </w:pPr>
      <w:r>
        <w:rPr>
          <w:rFonts w:ascii="Times New Roman" w:hAnsi="Times New Roman"/>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Pr>
          <w:rFonts w:ascii="Times New Roman" w:hAnsi="Times New Roman"/>
        </w:rPr>
        <w:t>non-fiction</w:t>
      </w:r>
      <w:proofErr w:type="spellEnd"/>
      <w:r>
        <w:rPr>
          <w:rFonts w:ascii="Times New Roman" w:hAnsi="Times New Roman"/>
        </w:rPr>
        <w:t>);</w:t>
      </w:r>
    </w:p>
    <w:p w:rsidR="00A50329" w:rsidRDefault="008F4CF9">
      <w:pPr>
        <w:numPr>
          <w:ilvl w:val="0"/>
          <w:numId w:val="4"/>
        </w:numPr>
        <w:rPr>
          <w:rFonts w:ascii="Times New Roman" w:hAnsi="Times New Roman"/>
          <w:sz w:val="28"/>
          <w:szCs w:val="28"/>
        </w:rPr>
      </w:pPr>
      <w:r>
        <w:rPr>
          <w:rFonts w:ascii="Times New Roman" w:hAnsi="Times New Roman"/>
        </w:rPr>
        <w:t>критически оценивать содержание и форму текста.</w:t>
      </w:r>
    </w:p>
    <w:p w:rsidR="00A50329" w:rsidRDefault="008F4CF9">
      <w:pPr>
        <w:numPr>
          <w:ilvl w:val="0"/>
          <w:numId w:val="2"/>
        </w:numPr>
        <w:rPr>
          <w:rFonts w:ascii="Times New Roman" w:hAnsi="Times New Roman"/>
          <w:sz w:val="28"/>
          <w:szCs w:val="28"/>
        </w:rPr>
      </w:pPr>
      <w:r>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определять свое отношение к природной среде;</w:t>
      </w:r>
    </w:p>
    <w:p w:rsidR="00A50329" w:rsidRDefault="008F4CF9">
      <w:pPr>
        <w:numPr>
          <w:ilvl w:val="0"/>
          <w:numId w:val="4"/>
        </w:numPr>
        <w:rPr>
          <w:rFonts w:ascii="Times New Roman" w:hAnsi="Times New Roman"/>
          <w:sz w:val="28"/>
          <w:szCs w:val="28"/>
        </w:rPr>
      </w:pPr>
      <w:r>
        <w:rPr>
          <w:rFonts w:ascii="Times New Roman" w:hAnsi="Times New Roman"/>
        </w:rPr>
        <w:t>анализировать влияние экологических факторов на среду обитания живых организмов;</w:t>
      </w:r>
    </w:p>
    <w:p w:rsidR="00A50329" w:rsidRDefault="008F4CF9">
      <w:pPr>
        <w:numPr>
          <w:ilvl w:val="0"/>
          <w:numId w:val="4"/>
        </w:numPr>
        <w:rPr>
          <w:rFonts w:ascii="Times New Roman" w:hAnsi="Times New Roman"/>
          <w:sz w:val="28"/>
          <w:szCs w:val="28"/>
        </w:rPr>
      </w:pPr>
      <w:r>
        <w:rPr>
          <w:rFonts w:ascii="Times New Roman" w:hAnsi="Times New Roman"/>
        </w:rPr>
        <w:t>проводить причинный и вероятностный анализ экологических ситуаций;</w:t>
      </w:r>
    </w:p>
    <w:p w:rsidR="00A50329" w:rsidRDefault="008F4CF9">
      <w:pPr>
        <w:numPr>
          <w:ilvl w:val="0"/>
          <w:numId w:val="4"/>
        </w:numPr>
        <w:rPr>
          <w:rFonts w:ascii="Times New Roman" w:hAnsi="Times New Roman"/>
        </w:rPr>
      </w:pPr>
      <w:r>
        <w:rPr>
          <w:rFonts w:ascii="Times New Roman" w:hAnsi="Times New Roman"/>
        </w:rPr>
        <w:t>прогнозировать изменения ситуации при смене действия одного фактора на действие другого фактора;</w:t>
      </w:r>
    </w:p>
    <w:p w:rsidR="00A50329" w:rsidRDefault="008F4CF9">
      <w:pPr>
        <w:numPr>
          <w:ilvl w:val="0"/>
          <w:numId w:val="4"/>
        </w:numPr>
        <w:rPr>
          <w:rFonts w:ascii="Times New Roman" w:hAnsi="Times New Roman"/>
          <w:sz w:val="28"/>
          <w:szCs w:val="28"/>
        </w:rPr>
      </w:pPr>
      <w:r>
        <w:rPr>
          <w:rFonts w:ascii="Times New Roman" w:hAnsi="Times New Roman"/>
        </w:rPr>
        <w:t>распространять экологические знания и участвовать в практических делах по защите окружающей среды;</w:t>
      </w:r>
    </w:p>
    <w:p w:rsidR="00A50329" w:rsidRDefault="008F4CF9">
      <w:pPr>
        <w:numPr>
          <w:ilvl w:val="0"/>
          <w:numId w:val="4"/>
        </w:numPr>
        <w:rPr>
          <w:rFonts w:ascii="Times New Roman" w:hAnsi="Times New Roman"/>
          <w:sz w:val="28"/>
          <w:szCs w:val="28"/>
        </w:rPr>
      </w:pPr>
      <w:r>
        <w:rPr>
          <w:rFonts w:ascii="Times New Roman" w:hAnsi="Times New Roman"/>
        </w:rPr>
        <w:t>выражать свое отношение к природе через рисунки, сочинения, модели, проектные работы.</w:t>
      </w:r>
    </w:p>
    <w:p w:rsidR="00A50329" w:rsidRDefault="008F4CF9">
      <w:pPr>
        <w:rPr>
          <w:rFonts w:ascii="Times New Roman" w:hAnsi="Times New Roman"/>
          <w:sz w:val="28"/>
          <w:szCs w:val="28"/>
        </w:rPr>
      </w:pPr>
      <w:r>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определять необходимые ключевые поисковые слова и запросы;</w:t>
      </w:r>
    </w:p>
    <w:p w:rsidR="00A50329" w:rsidRDefault="008F4CF9">
      <w:pPr>
        <w:numPr>
          <w:ilvl w:val="0"/>
          <w:numId w:val="4"/>
        </w:numPr>
        <w:rPr>
          <w:rFonts w:ascii="Times New Roman" w:hAnsi="Times New Roman"/>
          <w:sz w:val="28"/>
          <w:szCs w:val="28"/>
        </w:rPr>
      </w:pPr>
      <w:r>
        <w:rPr>
          <w:rFonts w:ascii="Times New Roman" w:hAnsi="Times New Roman"/>
        </w:rPr>
        <w:t>осуществлять взаимодействие с электронными поисковыми системами, словарями;</w:t>
      </w:r>
    </w:p>
    <w:p w:rsidR="00A50329" w:rsidRDefault="008F4CF9">
      <w:pPr>
        <w:numPr>
          <w:ilvl w:val="0"/>
          <w:numId w:val="4"/>
        </w:numPr>
        <w:rPr>
          <w:rFonts w:ascii="Times New Roman" w:hAnsi="Times New Roman" w:cs="Times New Roman"/>
          <w:sz w:val="28"/>
          <w:szCs w:val="28"/>
        </w:rPr>
      </w:pPr>
      <w:r>
        <w:rPr>
          <w:rFonts w:ascii="Times New Roman" w:hAnsi="Times New Roman" w:cs="Times New Roman"/>
        </w:rPr>
        <w:t>формировать множественную выборку из поисковых источников для объективизации результатов поиска;</w:t>
      </w:r>
    </w:p>
    <w:p w:rsidR="00A50329" w:rsidRDefault="008F4CF9">
      <w:pPr>
        <w:numPr>
          <w:ilvl w:val="0"/>
          <w:numId w:val="4"/>
        </w:numPr>
        <w:rPr>
          <w:rFonts w:ascii="Times New Roman" w:hAnsi="Times New Roman"/>
          <w:sz w:val="28"/>
          <w:szCs w:val="28"/>
        </w:rPr>
      </w:pPr>
      <w:r>
        <w:rPr>
          <w:rFonts w:ascii="Times New Roman" w:hAnsi="Times New Roman"/>
        </w:rPr>
        <w:lastRenderedPageBreak/>
        <w:t>соотносить полученные результаты поиска со своей деятельностью.</w:t>
      </w:r>
    </w:p>
    <w:p w:rsidR="00A50329" w:rsidRDefault="00A50329">
      <w:pPr>
        <w:rPr>
          <w:rFonts w:ascii="Times New Roman" w:hAnsi="Times New Roman"/>
        </w:rPr>
      </w:pPr>
    </w:p>
    <w:p w:rsidR="00A50329" w:rsidRDefault="008F4CF9">
      <w:pPr>
        <w:rPr>
          <w:rFonts w:ascii="Times New Roman" w:hAnsi="Times New Roman"/>
          <w:b/>
          <w:i/>
          <w:iCs/>
          <w:sz w:val="28"/>
          <w:szCs w:val="28"/>
        </w:rPr>
      </w:pPr>
      <w:r>
        <w:rPr>
          <w:rFonts w:ascii="Times New Roman" w:hAnsi="Times New Roman"/>
          <w:b/>
          <w:i/>
          <w:iCs/>
        </w:rPr>
        <w:t>Коммуникативные УУД</w:t>
      </w:r>
    </w:p>
    <w:p w:rsidR="00A50329" w:rsidRDefault="008F4CF9">
      <w:pPr>
        <w:numPr>
          <w:ilvl w:val="0"/>
          <w:numId w:val="5"/>
        </w:numPr>
        <w:rPr>
          <w:rFonts w:ascii="Times New Roman" w:hAnsi="Times New Roman"/>
          <w:sz w:val="28"/>
          <w:szCs w:val="28"/>
        </w:rPr>
      </w:pPr>
      <w:r>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50329" w:rsidRDefault="008F4CF9">
      <w:pPr>
        <w:numPr>
          <w:ilvl w:val="0"/>
          <w:numId w:val="6"/>
        </w:numPr>
        <w:rPr>
          <w:rFonts w:ascii="Times New Roman" w:hAnsi="Times New Roman"/>
          <w:sz w:val="28"/>
          <w:szCs w:val="28"/>
        </w:rPr>
      </w:pPr>
      <w:r>
        <w:rPr>
          <w:rFonts w:ascii="Times New Roman" w:hAnsi="Times New Roman"/>
        </w:rPr>
        <w:t>определять возможные роли в совместной деятельности;</w:t>
      </w:r>
    </w:p>
    <w:p w:rsidR="00A50329" w:rsidRDefault="008F4CF9">
      <w:pPr>
        <w:numPr>
          <w:ilvl w:val="0"/>
          <w:numId w:val="6"/>
        </w:numPr>
        <w:rPr>
          <w:rFonts w:ascii="Times New Roman" w:hAnsi="Times New Roman"/>
          <w:sz w:val="28"/>
          <w:szCs w:val="28"/>
        </w:rPr>
      </w:pPr>
      <w:r>
        <w:rPr>
          <w:rFonts w:ascii="Times New Roman" w:hAnsi="Times New Roman"/>
        </w:rPr>
        <w:t>играть определенную роль в совместной деятельности;</w:t>
      </w:r>
    </w:p>
    <w:p w:rsidR="00A50329" w:rsidRDefault="008F4CF9">
      <w:pPr>
        <w:numPr>
          <w:ilvl w:val="0"/>
          <w:numId w:val="6"/>
        </w:numPr>
        <w:rPr>
          <w:rFonts w:ascii="Times New Roman" w:hAnsi="Times New Roman"/>
          <w:sz w:val="28"/>
          <w:szCs w:val="28"/>
        </w:rPr>
      </w:pPr>
      <w:proofErr w:type="gramStart"/>
      <w:r>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A50329" w:rsidRDefault="008F4CF9">
      <w:pPr>
        <w:numPr>
          <w:ilvl w:val="0"/>
          <w:numId w:val="6"/>
        </w:numPr>
        <w:rPr>
          <w:rFonts w:ascii="Times New Roman" w:hAnsi="Times New Roman"/>
          <w:sz w:val="28"/>
          <w:szCs w:val="28"/>
        </w:rPr>
      </w:pPr>
      <w:r>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A50329" w:rsidRDefault="008F4CF9">
      <w:pPr>
        <w:numPr>
          <w:ilvl w:val="0"/>
          <w:numId w:val="6"/>
        </w:numPr>
        <w:rPr>
          <w:rFonts w:ascii="Times New Roman" w:hAnsi="Times New Roman"/>
          <w:sz w:val="28"/>
          <w:szCs w:val="28"/>
        </w:rPr>
      </w:pPr>
      <w:r>
        <w:rPr>
          <w:rFonts w:ascii="Times New Roman" w:hAnsi="Times New Roman"/>
        </w:rPr>
        <w:t>строить позитивные отношения в процессе учебной и познавательной деятельности;</w:t>
      </w:r>
    </w:p>
    <w:p w:rsidR="00A50329" w:rsidRDefault="008F4CF9">
      <w:pPr>
        <w:numPr>
          <w:ilvl w:val="0"/>
          <w:numId w:val="6"/>
        </w:numPr>
        <w:rPr>
          <w:rFonts w:ascii="Times New Roman" w:hAnsi="Times New Roman"/>
          <w:sz w:val="28"/>
          <w:szCs w:val="28"/>
        </w:rPr>
      </w:pPr>
      <w:r>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50329" w:rsidRDefault="008F4CF9">
      <w:pPr>
        <w:numPr>
          <w:ilvl w:val="0"/>
          <w:numId w:val="6"/>
        </w:numPr>
        <w:rPr>
          <w:rFonts w:ascii="Times New Roman" w:hAnsi="Times New Roman"/>
          <w:sz w:val="28"/>
          <w:szCs w:val="28"/>
        </w:rPr>
      </w:pPr>
      <w:r>
        <w:rPr>
          <w:rFonts w:ascii="Times New Roman" w:hAnsi="Times New Roman"/>
        </w:rPr>
        <w:t>критически относиться к собственному мнению, с достоинством признавать ошибочность своего мнения (если оно таково) и корректировать его;</w:t>
      </w:r>
    </w:p>
    <w:p w:rsidR="00A50329" w:rsidRDefault="008F4CF9">
      <w:pPr>
        <w:numPr>
          <w:ilvl w:val="0"/>
          <w:numId w:val="6"/>
        </w:numPr>
        <w:rPr>
          <w:rFonts w:ascii="Times New Roman" w:hAnsi="Times New Roman"/>
          <w:sz w:val="28"/>
          <w:szCs w:val="28"/>
        </w:rPr>
      </w:pPr>
      <w:r>
        <w:rPr>
          <w:rFonts w:ascii="Times New Roman" w:hAnsi="Times New Roman"/>
        </w:rPr>
        <w:t>предлагать альтернативное решение в конфликтной ситуации;</w:t>
      </w:r>
    </w:p>
    <w:p w:rsidR="00A50329" w:rsidRDefault="008F4CF9">
      <w:pPr>
        <w:numPr>
          <w:ilvl w:val="0"/>
          <w:numId w:val="6"/>
        </w:numPr>
        <w:rPr>
          <w:rFonts w:ascii="Times New Roman" w:hAnsi="Times New Roman"/>
          <w:sz w:val="28"/>
          <w:szCs w:val="28"/>
        </w:rPr>
      </w:pPr>
      <w:r>
        <w:rPr>
          <w:rFonts w:ascii="Times New Roman" w:hAnsi="Times New Roman"/>
        </w:rPr>
        <w:t>выделять общую точку зрения в дискуссии;</w:t>
      </w:r>
    </w:p>
    <w:p w:rsidR="00A50329" w:rsidRDefault="008F4CF9">
      <w:pPr>
        <w:numPr>
          <w:ilvl w:val="0"/>
          <w:numId w:val="6"/>
        </w:numPr>
        <w:rPr>
          <w:rFonts w:ascii="Times New Roman" w:hAnsi="Times New Roman"/>
          <w:sz w:val="28"/>
          <w:szCs w:val="28"/>
        </w:rPr>
      </w:pPr>
      <w:r>
        <w:rPr>
          <w:rFonts w:ascii="Times New Roman" w:hAnsi="Times New Roman"/>
        </w:rPr>
        <w:t>договариваться о правилах и вопросах для обсуждения в соответствии с поставленной перед группой задачей;</w:t>
      </w:r>
    </w:p>
    <w:p w:rsidR="00A50329" w:rsidRDefault="008F4CF9">
      <w:pPr>
        <w:numPr>
          <w:ilvl w:val="0"/>
          <w:numId w:val="6"/>
        </w:numPr>
        <w:rPr>
          <w:rFonts w:ascii="Times New Roman" w:hAnsi="Times New Roman"/>
          <w:sz w:val="28"/>
          <w:szCs w:val="28"/>
        </w:rPr>
      </w:pPr>
      <w:r>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A50329" w:rsidRDefault="008F4CF9">
      <w:pPr>
        <w:numPr>
          <w:ilvl w:val="0"/>
          <w:numId w:val="6"/>
        </w:numPr>
        <w:rPr>
          <w:rFonts w:ascii="Times New Roman" w:hAnsi="Times New Roman"/>
          <w:sz w:val="28"/>
          <w:szCs w:val="28"/>
        </w:rPr>
      </w:pPr>
      <w:r>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50329" w:rsidRDefault="008F4CF9">
      <w:pPr>
        <w:numPr>
          <w:ilvl w:val="0"/>
          <w:numId w:val="5"/>
        </w:numPr>
        <w:rPr>
          <w:rFonts w:ascii="Times New Roman" w:hAnsi="Times New Roman"/>
          <w:sz w:val="28"/>
          <w:szCs w:val="28"/>
        </w:rPr>
      </w:pPr>
      <w:r>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50329" w:rsidRDefault="008F4CF9">
      <w:pPr>
        <w:numPr>
          <w:ilvl w:val="0"/>
          <w:numId w:val="4"/>
        </w:numPr>
        <w:rPr>
          <w:rFonts w:ascii="Times New Roman" w:hAnsi="Times New Roman"/>
          <w:sz w:val="28"/>
          <w:szCs w:val="28"/>
        </w:rPr>
      </w:pPr>
      <w:r>
        <w:rPr>
          <w:rFonts w:ascii="Times New Roman" w:hAnsi="Times New Roman"/>
        </w:rPr>
        <w:t>определять задачу коммуникации и в соответствии с ней отбирать речевые средства;</w:t>
      </w:r>
    </w:p>
    <w:p w:rsidR="00A50329" w:rsidRDefault="008F4CF9">
      <w:pPr>
        <w:numPr>
          <w:ilvl w:val="0"/>
          <w:numId w:val="4"/>
        </w:numPr>
        <w:rPr>
          <w:rFonts w:ascii="Times New Roman" w:hAnsi="Times New Roman"/>
          <w:sz w:val="28"/>
          <w:szCs w:val="28"/>
        </w:rPr>
      </w:pPr>
      <w:r>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A50329" w:rsidRDefault="008F4CF9">
      <w:pPr>
        <w:numPr>
          <w:ilvl w:val="0"/>
          <w:numId w:val="4"/>
        </w:numPr>
        <w:rPr>
          <w:rFonts w:ascii="Times New Roman" w:hAnsi="Times New Roman"/>
          <w:sz w:val="28"/>
          <w:szCs w:val="28"/>
        </w:rPr>
      </w:pPr>
      <w:r>
        <w:rPr>
          <w:rFonts w:ascii="Times New Roman" w:hAnsi="Times New Roman"/>
        </w:rPr>
        <w:t>представлять в устной или письменной форме развернутый план собственной деятельности;</w:t>
      </w:r>
    </w:p>
    <w:p w:rsidR="00A50329" w:rsidRDefault="008F4CF9">
      <w:pPr>
        <w:numPr>
          <w:ilvl w:val="0"/>
          <w:numId w:val="4"/>
        </w:numPr>
        <w:rPr>
          <w:rFonts w:ascii="Times New Roman" w:hAnsi="Times New Roman"/>
          <w:sz w:val="28"/>
          <w:szCs w:val="28"/>
        </w:rPr>
      </w:pPr>
      <w:r>
        <w:rPr>
          <w:rFonts w:ascii="Times New Roman" w:hAnsi="Times New Roman"/>
        </w:rPr>
        <w:t>соблюдать нормы публичной речи, регламент в монологе и дискуссии в соответствии с коммуникативной задачей;</w:t>
      </w:r>
    </w:p>
    <w:p w:rsidR="00A50329" w:rsidRDefault="008F4CF9">
      <w:pPr>
        <w:numPr>
          <w:ilvl w:val="0"/>
          <w:numId w:val="4"/>
        </w:numPr>
        <w:rPr>
          <w:rFonts w:ascii="Times New Roman" w:hAnsi="Times New Roman"/>
          <w:sz w:val="28"/>
          <w:szCs w:val="28"/>
        </w:rPr>
      </w:pPr>
      <w:r>
        <w:rPr>
          <w:rFonts w:ascii="Times New Roman" w:hAnsi="Times New Roman"/>
        </w:rPr>
        <w:t>высказывать и обосновывать мнение (суждение) и запрашивать мнение партнера в рамках диалога;</w:t>
      </w:r>
    </w:p>
    <w:p w:rsidR="00A50329" w:rsidRDefault="008F4CF9">
      <w:pPr>
        <w:numPr>
          <w:ilvl w:val="0"/>
          <w:numId w:val="4"/>
        </w:numPr>
        <w:rPr>
          <w:rFonts w:ascii="Times New Roman" w:hAnsi="Times New Roman"/>
          <w:sz w:val="28"/>
          <w:szCs w:val="28"/>
        </w:rPr>
      </w:pPr>
      <w:r>
        <w:rPr>
          <w:rFonts w:ascii="Times New Roman" w:hAnsi="Times New Roman"/>
        </w:rPr>
        <w:lastRenderedPageBreak/>
        <w:t>принимать решение в ходе диалога и согласовывать его с собеседником;</w:t>
      </w:r>
    </w:p>
    <w:p w:rsidR="00A50329" w:rsidRDefault="008F4CF9">
      <w:pPr>
        <w:numPr>
          <w:ilvl w:val="0"/>
          <w:numId w:val="4"/>
        </w:numPr>
        <w:rPr>
          <w:rFonts w:ascii="Times New Roman" w:hAnsi="Times New Roman"/>
          <w:sz w:val="28"/>
          <w:szCs w:val="28"/>
        </w:rPr>
      </w:pPr>
      <w:r>
        <w:rPr>
          <w:rFonts w:ascii="Times New Roman" w:hAnsi="Times New Roman"/>
        </w:rPr>
        <w:t>создавать письменные «клишированные» и оригинальные тексты с использованием необходимых речевых средств;</w:t>
      </w:r>
    </w:p>
    <w:p w:rsidR="00A50329" w:rsidRDefault="008F4CF9">
      <w:pPr>
        <w:numPr>
          <w:ilvl w:val="0"/>
          <w:numId w:val="4"/>
        </w:numPr>
        <w:rPr>
          <w:rFonts w:ascii="Times New Roman" w:hAnsi="Times New Roman"/>
          <w:sz w:val="28"/>
          <w:szCs w:val="28"/>
        </w:rPr>
      </w:pPr>
      <w:r>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A50329" w:rsidRDefault="008F4CF9">
      <w:pPr>
        <w:numPr>
          <w:ilvl w:val="0"/>
          <w:numId w:val="4"/>
        </w:numPr>
        <w:rPr>
          <w:rFonts w:ascii="Times New Roman" w:hAnsi="Times New Roman"/>
          <w:sz w:val="28"/>
          <w:szCs w:val="28"/>
        </w:rPr>
      </w:pPr>
      <w:r>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A50329" w:rsidRDefault="008F4CF9">
      <w:pPr>
        <w:numPr>
          <w:ilvl w:val="0"/>
          <w:numId w:val="4"/>
        </w:numPr>
        <w:rPr>
          <w:rFonts w:ascii="Times New Roman" w:hAnsi="Times New Roman"/>
          <w:sz w:val="28"/>
          <w:szCs w:val="28"/>
        </w:rPr>
      </w:pPr>
      <w:r>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A50329" w:rsidRDefault="008F4CF9">
      <w:pPr>
        <w:numPr>
          <w:ilvl w:val="0"/>
          <w:numId w:val="5"/>
        </w:numPr>
        <w:rPr>
          <w:rFonts w:ascii="Times New Roman" w:hAnsi="Times New Roman"/>
          <w:sz w:val="28"/>
          <w:szCs w:val="28"/>
        </w:rPr>
      </w:pPr>
      <w:r>
        <w:rPr>
          <w:rFonts w:ascii="Times New Roman" w:hAnsi="Times New Roman"/>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50329" w:rsidRDefault="008F4CF9">
      <w:pPr>
        <w:numPr>
          <w:ilvl w:val="0"/>
          <w:numId w:val="4"/>
        </w:numPr>
        <w:rPr>
          <w:rFonts w:ascii="Times New Roman" w:hAnsi="Times New Roman"/>
        </w:rPr>
      </w:pPr>
      <w:r>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50329" w:rsidRDefault="008F4CF9">
      <w:pPr>
        <w:numPr>
          <w:ilvl w:val="0"/>
          <w:numId w:val="4"/>
        </w:numPr>
        <w:rPr>
          <w:rFonts w:ascii="Times New Roman" w:hAnsi="Times New Roman"/>
          <w:sz w:val="28"/>
          <w:szCs w:val="28"/>
        </w:rPr>
      </w:pPr>
      <w:r>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50329" w:rsidRDefault="008F4CF9">
      <w:pPr>
        <w:numPr>
          <w:ilvl w:val="0"/>
          <w:numId w:val="4"/>
        </w:numPr>
        <w:rPr>
          <w:rFonts w:ascii="Times New Roman" w:hAnsi="Times New Roman"/>
          <w:sz w:val="28"/>
          <w:szCs w:val="28"/>
        </w:rPr>
      </w:pPr>
      <w:r>
        <w:rPr>
          <w:rFonts w:ascii="Times New Roman" w:hAnsi="Times New Roman"/>
        </w:rPr>
        <w:t>выделять информационный аспект задачи, оперировать данными, использовать модель решения задачи;</w:t>
      </w:r>
    </w:p>
    <w:p w:rsidR="00A50329" w:rsidRDefault="008F4CF9">
      <w:pPr>
        <w:numPr>
          <w:ilvl w:val="0"/>
          <w:numId w:val="4"/>
        </w:numPr>
        <w:rPr>
          <w:rFonts w:ascii="Times New Roman" w:hAnsi="Times New Roman"/>
          <w:sz w:val="28"/>
          <w:szCs w:val="28"/>
        </w:rPr>
      </w:pPr>
      <w:r>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50329" w:rsidRDefault="008F4CF9">
      <w:pPr>
        <w:numPr>
          <w:ilvl w:val="0"/>
          <w:numId w:val="4"/>
        </w:numPr>
        <w:rPr>
          <w:rFonts w:ascii="Times New Roman" w:hAnsi="Times New Roman"/>
          <w:sz w:val="28"/>
          <w:szCs w:val="28"/>
        </w:rPr>
      </w:pPr>
      <w:r>
        <w:rPr>
          <w:rFonts w:ascii="Times New Roman" w:hAnsi="Times New Roman"/>
        </w:rPr>
        <w:t>использовать информацию с учетом этических и правовых норм;</w:t>
      </w:r>
    </w:p>
    <w:p w:rsidR="00A50329" w:rsidRDefault="008F4CF9">
      <w:pPr>
        <w:numPr>
          <w:ilvl w:val="0"/>
          <w:numId w:val="4"/>
        </w:numPr>
        <w:rPr>
          <w:rFonts w:ascii="Times New Roman" w:hAnsi="Times New Roman" w:cs="Times New Roman"/>
          <w:sz w:val="28"/>
          <w:szCs w:val="28"/>
        </w:rPr>
      </w:pPr>
      <w:r>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50329" w:rsidRDefault="008F4CF9">
      <w:pPr>
        <w:rPr>
          <w:rFonts w:ascii="Times New Roman" w:hAnsi="Times New Roman"/>
        </w:rPr>
      </w:pPr>
      <w:r>
        <w:rPr>
          <w:rFonts w:ascii="Times New Roman" w:hAnsi="Times New Roman" w:cs="Times New Roman"/>
          <w:b/>
        </w:rPr>
        <w:t>Предметные результаты</w:t>
      </w:r>
      <w:r>
        <w:rPr>
          <w:rFonts w:ascii="Times New Roman" w:hAnsi="Times New Roman" w:cs="Times New Roman"/>
        </w:rPr>
        <w:t xml:space="preserve"> обучения</w:t>
      </w:r>
      <w:proofErr w:type="gramStart"/>
      <w:r>
        <w:rPr>
          <w:rFonts w:ascii="Times New Roman" w:hAnsi="Times New Roman" w:cs="Times New Roman"/>
          <w:b/>
          <w:bCs/>
        </w:rPr>
        <w:t xml:space="preserve"> :</w:t>
      </w:r>
      <w:proofErr w:type="gramEnd"/>
    </w:p>
    <w:p w:rsidR="00A50329" w:rsidRDefault="008F4CF9">
      <w:pPr>
        <w:rPr>
          <w:rFonts w:ascii="Times New Roman" w:hAnsi="Times New Roman"/>
        </w:rPr>
      </w:pPr>
      <w:r>
        <w:rPr>
          <w:rFonts w:ascii="Times New Roman" w:hAnsi="Times New Roman" w:cs="Times New Roman"/>
          <w:b/>
          <w:bCs/>
          <w:i/>
          <w:iCs/>
        </w:rPr>
        <w:t xml:space="preserve">         </w:t>
      </w:r>
      <w:r>
        <w:rPr>
          <w:rFonts w:ascii="Times New Roman" w:hAnsi="Times New Roman" w:cs="Times New Roman"/>
          <w:b/>
          <w:bCs/>
          <w:i/>
          <w:iCs/>
          <w:u w:val="single"/>
        </w:rPr>
        <w:t>Выпускник научится:</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rPr>
        <w:t>пользоваться научными методами для распознавания биологических проблем; давать научное объяснение биологическим фактам,</w:t>
      </w:r>
      <w:r>
        <w:rPr>
          <w:rFonts w:ascii="Times New Roman" w:hAnsi="Times New Roman" w:cs="Times New Roman"/>
        </w:rPr>
        <w:br/>
        <w:t>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w:t>
      </w:r>
      <w:r>
        <w:rPr>
          <w:rFonts w:ascii="Times New Roman" w:hAnsi="Times New Roman" w:cs="Times New Roman"/>
        </w:rPr>
        <w:br/>
        <w:t>интерпретировать их результаты.</w:t>
      </w:r>
    </w:p>
    <w:p w:rsidR="00A50329" w:rsidRDefault="008F4CF9">
      <w:pPr>
        <w:numPr>
          <w:ilvl w:val="0"/>
          <w:numId w:val="7"/>
        </w:numPr>
        <w:rPr>
          <w:rFonts w:ascii="Times New Roman" w:hAnsi="Times New Roman"/>
        </w:rPr>
      </w:pPr>
      <w:r>
        <w:rPr>
          <w:rFonts w:ascii="Times New Roman" w:hAnsi="Times New Roman" w:cs="Times New Roman"/>
        </w:rPr>
        <w:t>Выпускник овладеет системой биологических знаний: понятиями,</w:t>
      </w:r>
      <w:r>
        <w:rPr>
          <w:rFonts w:ascii="Times New Roman" w:hAnsi="Times New Roman" w:cs="Times New Roman"/>
        </w:rPr>
        <w:br/>
        <w:t>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rPr>
        <w:t xml:space="preserve">Выпускник освоит общие приемы: оказания первой помощи; рациональной организации труда и отдыха; выращивания и </w:t>
      </w:r>
      <w:r>
        <w:rPr>
          <w:rFonts w:ascii="Times New Roman" w:hAnsi="Times New Roman" w:cs="Times New Roman"/>
        </w:rPr>
        <w:lastRenderedPageBreak/>
        <w:t>размножения культурных растений и домашних животных, ухода за ними;</w:t>
      </w:r>
      <w:r>
        <w:rPr>
          <w:rFonts w:ascii="Times New Roman" w:hAnsi="Times New Roman" w:cs="Times New Roman"/>
        </w:rPr>
        <w:br/>
        <w:t>проведения наблюдений за состоянием собственного организма;</w:t>
      </w:r>
      <w:r>
        <w:rPr>
          <w:rFonts w:ascii="Times New Roman" w:hAnsi="Times New Roman" w:cs="Times New Roman"/>
        </w:rPr>
        <w:br/>
        <w:t>работы в кабинете биологии, с биологическими приборами и инструментами.</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rPr>
        <w:t>Выпускник приобретет навыки использования научно-популярной</w:t>
      </w:r>
      <w:r>
        <w:rPr>
          <w:rFonts w:ascii="Times New Roman" w:hAnsi="Times New Roman" w:cs="Times New Roman"/>
        </w:rPr>
        <w:br/>
        <w:t>литературы по биологии, справочных материалов (на бумажных</w:t>
      </w:r>
      <w:r>
        <w:rPr>
          <w:rFonts w:ascii="Times New Roman" w:hAnsi="Times New Roman" w:cs="Times New Roman"/>
        </w:rPr>
        <w:br/>
        <w:t>и электронных носителях), ресурсов Интернета при выполнении</w:t>
      </w:r>
      <w:r>
        <w:rPr>
          <w:rFonts w:ascii="Times New Roman" w:hAnsi="Times New Roman" w:cs="Times New Roman"/>
        </w:rPr>
        <w:br/>
        <w:t>учебных задач.</w:t>
      </w:r>
    </w:p>
    <w:p w:rsidR="00A50329" w:rsidRDefault="008F4CF9">
      <w:pPr>
        <w:rPr>
          <w:rFonts w:ascii="Times New Roman" w:hAnsi="Times New Roman" w:cs="Times New Roman"/>
          <w:b/>
          <w:bCs/>
          <w:i/>
          <w:iCs/>
          <w:sz w:val="28"/>
          <w:szCs w:val="28"/>
          <w:u w:val="single"/>
        </w:rPr>
      </w:pPr>
      <w:r>
        <w:rPr>
          <w:rFonts w:ascii="Times New Roman" w:hAnsi="Times New Roman" w:cs="Times New Roman"/>
          <w:b/>
          <w:bCs/>
          <w:i/>
          <w:iCs/>
          <w:u w:val="single"/>
        </w:rPr>
        <w:t>Выпускник получит возможность научиться:</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i/>
          <w:iCs/>
        </w:rPr>
        <w:t>осознанно использовать знания основных правил поведения в природе и основ здорового образа жизни в быту;</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i/>
          <w:iCs/>
        </w:rPr>
        <w:t>выбирать целевые и смысловые установки в своих действиях и поступках по отношению к живой природе, здоровью своему и окружающих;</w:t>
      </w:r>
    </w:p>
    <w:p w:rsidR="00A50329" w:rsidRDefault="008F4CF9">
      <w:pPr>
        <w:numPr>
          <w:ilvl w:val="0"/>
          <w:numId w:val="7"/>
        </w:numPr>
        <w:rPr>
          <w:rFonts w:ascii="Times New Roman" w:hAnsi="Times New Roman" w:cs="Times New Roman"/>
          <w:sz w:val="28"/>
          <w:szCs w:val="28"/>
        </w:rPr>
      </w:pPr>
      <w:r>
        <w:rPr>
          <w:rFonts w:ascii="Times New Roman" w:hAnsi="Times New Roman" w:cs="Times New Roman"/>
          <w:i/>
          <w:iCs/>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w:t>
      </w:r>
      <w:proofErr w:type="spellStart"/>
      <w:r>
        <w:rPr>
          <w:rFonts w:ascii="Times New Roman" w:hAnsi="Times New Roman" w:cs="Times New Roman"/>
          <w:i/>
          <w:iCs/>
        </w:rPr>
        <w:t>интернет-ресурсах</w:t>
      </w:r>
      <w:proofErr w:type="spellEnd"/>
      <w:r>
        <w:rPr>
          <w:rFonts w:ascii="Times New Roman" w:hAnsi="Times New Roman" w:cs="Times New Roman"/>
          <w:i/>
          <w:iCs/>
        </w:rPr>
        <w:t>, критически оценивать полученную информацию,</w:t>
      </w:r>
      <w:r>
        <w:rPr>
          <w:rFonts w:ascii="Times New Roman" w:hAnsi="Times New Roman" w:cs="Times New Roman"/>
          <w:i/>
          <w:iCs/>
        </w:rPr>
        <w:br/>
        <w:t>анализируя ее содержание и данные об источнике информации;</w:t>
      </w:r>
    </w:p>
    <w:p w:rsidR="00A50329" w:rsidRDefault="008F4CF9">
      <w:pPr>
        <w:numPr>
          <w:ilvl w:val="0"/>
          <w:numId w:val="7"/>
        </w:numPr>
        <w:rPr>
          <w:rFonts w:ascii="Times New Roman" w:hAnsi="Times New Roman"/>
        </w:rPr>
      </w:pPr>
      <w:r>
        <w:rPr>
          <w:rFonts w:ascii="Times New Roman" w:hAnsi="Times New Roman" w:cs="Times New Roman"/>
          <w:i/>
          <w:iCs/>
        </w:rPr>
        <w:t xml:space="preserve">создавать собственные письменные и устные сообщения о биологических явлениях и процессах на основе нескольких источников </w:t>
      </w:r>
      <w:r>
        <w:rPr>
          <w:rFonts w:ascii="Times New Roman" w:hAnsi="Times New Roman" w:cs="Times New Roman"/>
          <w:i/>
          <w:iCs/>
        </w:rPr>
        <w:br/>
      </w:r>
      <w:r>
        <w:rPr>
          <w:rFonts w:ascii="Times New Roman" w:hAnsi="Times New Roman"/>
          <w:i/>
          <w:iCs/>
        </w:rPr>
        <w:t>информации, сопровождать выступление презентацией, учитывая особенности аудитории сверстников.</w:t>
      </w:r>
      <w:r>
        <w:rPr>
          <w:rFonts w:ascii="Times New Roman" w:hAnsi="Times New Roman"/>
        </w:rPr>
        <w:br/>
      </w:r>
      <w:r>
        <w:rPr>
          <w:rFonts w:ascii="Times New Roman" w:hAnsi="Times New Roman"/>
          <w:b/>
          <w:bCs/>
        </w:rPr>
        <w:t>Живые организмы</w:t>
      </w:r>
      <w:r>
        <w:rPr>
          <w:rFonts w:ascii="Times New Roman" w:hAnsi="Times New Roman"/>
        </w:rPr>
        <w:br/>
      </w:r>
      <w:r>
        <w:rPr>
          <w:rFonts w:ascii="Times New Roman" w:hAnsi="Times New Roman"/>
          <w:b/>
          <w:bCs/>
          <w:i/>
          <w:iCs/>
          <w:u w:val="single"/>
        </w:rPr>
        <w:t>Выпускник научится:</w:t>
      </w:r>
    </w:p>
    <w:p w:rsidR="00A50329" w:rsidRDefault="008F4CF9">
      <w:pPr>
        <w:numPr>
          <w:ilvl w:val="0"/>
          <w:numId w:val="7"/>
        </w:numPr>
        <w:rPr>
          <w:rFonts w:ascii="Times New Roman" w:hAnsi="Times New Roman"/>
          <w:sz w:val="28"/>
          <w:szCs w:val="28"/>
        </w:rPr>
      </w:pPr>
      <w:r>
        <w:rPr>
          <w:rFonts w:ascii="Times New Roman" w:hAnsi="Times New Roman"/>
        </w:rPr>
        <w:t>выделять существенные признаки биологических объектов (клеток</w:t>
      </w:r>
      <w:r>
        <w:rPr>
          <w:rFonts w:ascii="Times New Roman" w:hAnsi="Times New Roman"/>
        </w:rPr>
        <w:br/>
        <w:t>и организмов растений, животных, грибов, бактерий) и процессов, характерных для живых организмов;</w:t>
      </w:r>
    </w:p>
    <w:p w:rsidR="00A50329" w:rsidRDefault="008F4CF9">
      <w:pPr>
        <w:numPr>
          <w:ilvl w:val="0"/>
          <w:numId w:val="7"/>
        </w:numPr>
        <w:rPr>
          <w:rFonts w:ascii="Times New Roman" w:hAnsi="Times New Roman"/>
          <w:sz w:val="28"/>
          <w:szCs w:val="28"/>
        </w:rPr>
      </w:pPr>
      <w:r>
        <w:rPr>
          <w:rFonts w:ascii="Times New Roman" w:hAnsi="Times New Roman"/>
        </w:rPr>
        <w:t>аргументировать, приводить доказательства родства различных</w:t>
      </w:r>
      <w:r>
        <w:rPr>
          <w:rFonts w:ascii="Times New Roman" w:hAnsi="Times New Roman"/>
        </w:rPr>
        <w:br/>
        <w:t>таксонов растений, животных, грибов и бактерий;</w:t>
      </w:r>
    </w:p>
    <w:p w:rsidR="00A50329" w:rsidRDefault="008F4CF9">
      <w:pPr>
        <w:numPr>
          <w:ilvl w:val="0"/>
          <w:numId w:val="7"/>
        </w:numPr>
        <w:rPr>
          <w:rFonts w:ascii="Times New Roman" w:hAnsi="Times New Roman"/>
          <w:sz w:val="28"/>
          <w:szCs w:val="28"/>
        </w:rPr>
      </w:pPr>
      <w:r>
        <w:rPr>
          <w:rFonts w:ascii="Times New Roman" w:hAnsi="Times New Roman"/>
        </w:rPr>
        <w:t>аргументировать, приводить доказательства различий растений,</w:t>
      </w:r>
      <w:r>
        <w:rPr>
          <w:rFonts w:ascii="Times New Roman" w:hAnsi="Times New Roman"/>
        </w:rPr>
        <w:br/>
        <w:t>животных, грибов и бактерий;</w:t>
      </w:r>
    </w:p>
    <w:p w:rsidR="00A50329" w:rsidRDefault="008F4CF9">
      <w:pPr>
        <w:numPr>
          <w:ilvl w:val="0"/>
          <w:numId w:val="7"/>
        </w:numPr>
        <w:rPr>
          <w:rFonts w:ascii="Times New Roman" w:hAnsi="Times New Roman"/>
        </w:rPr>
      </w:pPr>
      <w:r>
        <w:rPr>
          <w:rFonts w:ascii="Times New Roman" w:hAnsi="Times New Roman"/>
        </w:rPr>
        <w:t>осуществлять классификацию биологических объектов (растений,</w:t>
      </w:r>
      <w:r>
        <w:rPr>
          <w:rFonts w:ascii="Times New Roman" w:hAnsi="Times New Roman"/>
        </w:rPr>
        <w:br/>
        <w:t>животных, бактерий, грибов) на основе определения их принадлежности к определенной систематической группе;</w:t>
      </w:r>
    </w:p>
    <w:p w:rsidR="00A50329" w:rsidRDefault="008F4CF9">
      <w:pPr>
        <w:numPr>
          <w:ilvl w:val="0"/>
          <w:numId w:val="7"/>
        </w:numPr>
        <w:rPr>
          <w:rFonts w:ascii="Times New Roman" w:hAnsi="Times New Roman"/>
          <w:sz w:val="28"/>
          <w:szCs w:val="28"/>
        </w:rPr>
      </w:pPr>
      <w:r>
        <w:rPr>
          <w:rFonts w:ascii="Times New Roman" w:hAnsi="Times New Roman"/>
        </w:rPr>
        <w:t>раскрывать роль биологии в практической деятельности людей; роль различных организмов в жизни человека;</w:t>
      </w:r>
    </w:p>
    <w:p w:rsidR="00A50329" w:rsidRDefault="008F4CF9">
      <w:pPr>
        <w:numPr>
          <w:ilvl w:val="0"/>
          <w:numId w:val="7"/>
        </w:numPr>
        <w:rPr>
          <w:rFonts w:ascii="Times New Roman" w:hAnsi="Times New Roman"/>
          <w:sz w:val="28"/>
          <w:szCs w:val="28"/>
        </w:rPr>
      </w:pPr>
      <w:r>
        <w:rPr>
          <w:rFonts w:ascii="Times New Roman" w:hAnsi="Times New Roman"/>
        </w:rPr>
        <w:t>объяснять общность происхождения и эволюции систематических</w:t>
      </w:r>
      <w:r>
        <w:rPr>
          <w:rFonts w:ascii="Times New Roman" w:hAnsi="Times New Roman"/>
        </w:rPr>
        <w:br/>
        <w:t>групп растений и животных на примерах сопоставления биологических объектов;</w:t>
      </w:r>
    </w:p>
    <w:p w:rsidR="00A50329" w:rsidRDefault="008F4CF9">
      <w:pPr>
        <w:numPr>
          <w:ilvl w:val="0"/>
          <w:numId w:val="7"/>
        </w:numPr>
        <w:rPr>
          <w:rFonts w:ascii="Times New Roman" w:hAnsi="Times New Roman"/>
          <w:sz w:val="28"/>
          <w:szCs w:val="28"/>
        </w:rPr>
      </w:pPr>
      <w:r>
        <w:rPr>
          <w:rFonts w:ascii="Times New Roman" w:hAnsi="Times New Roman"/>
        </w:rPr>
        <w:t>выявлять примеры и раскрывать сущность приспособленности организмов к среде обитания;</w:t>
      </w:r>
    </w:p>
    <w:p w:rsidR="00A50329" w:rsidRDefault="008F4CF9">
      <w:pPr>
        <w:numPr>
          <w:ilvl w:val="0"/>
          <w:numId w:val="7"/>
        </w:numPr>
        <w:rPr>
          <w:rFonts w:ascii="Times New Roman" w:hAnsi="Times New Roman"/>
          <w:sz w:val="28"/>
          <w:szCs w:val="28"/>
        </w:rPr>
      </w:pPr>
      <w:r>
        <w:rPr>
          <w:rFonts w:ascii="Times New Roman" w:hAnsi="Times New Roman"/>
        </w:rPr>
        <w:t xml:space="preserve">различать по внешнему виду, схемам и описаниям реальные биологические объекты или их изображения, выявлять </w:t>
      </w:r>
      <w:r>
        <w:rPr>
          <w:rFonts w:ascii="Times New Roman" w:hAnsi="Times New Roman"/>
        </w:rPr>
        <w:lastRenderedPageBreak/>
        <w:t>отличительные признаки биологических объектов;</w:t>
      </w:r>
    </w:p>
    <w:p w:rsidR="00A50329" w:rsidRDefault="008F4CF9">
      <w:pPr>
        <w:numPr>
          <w:ilvl w:val="0"/>
          <w:numId w:val="7"/>
        </w:numPr>
        <w:rPr>
          <w:rFonts w:ascii="Times New Roman" w:hAnsi="Times New Roman"/>
          <w:sz w:val="28"/>
          <w:szCs w:val="28"/>
        </w:rPr>
      </w:pPr>
      <w:r>
        <w:rPr>
          <w:rFonts w:ascii="Times New Roman" w:hAnsi="Times New Roman"/>
        </w:rPr>
        <w:t>сравнивать биологические объекты (растения, животные, бактерии,</w:t>
      </w:r>
      <w:r>
        <w:rPr>
          <w:rFonts w:ascii="Times New Roman" w:hAnsi="Times New Roman"/>
        </w:rPr>
        <w:br/>
        <w:t>грибы), процессы жизнедеятельности; делать выводы и умозаключения на основе сравнения;</w:t>
      </w:r>
    </w:p>
    <w:p w:rsidR="00A50329" w:rsidRDefault="008F4CF9">
      <w:pPr>
        <w:numPr>
          <w:ilvl w:val="0"/>
          <w:numId w:val="7"/>
        </w:numPr>
        <w:rPr>
          <w:rFonts w:ascii="Times New Roman" w:hAnsi="Times New Roman"/>
          <w:sz w:val="28"/>
          <w:szCs w:val="28"/>
        </w:rPr>
      </w:pPr>
      <w:r>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A50329" w:rsidRDefault="008F4CF9">
      <w:pPr>
        <w:numPr>
          <w:ilvl w:val="0"/>
          <w:numId w:val="7"/>
        </w:numPr>
        <w:rPr>
          <w:rFonts w:ascii="Times New Roman" w:hAnsi="Times New Roman"/>
          <w:sz w:val="28"/>
          <w:szCs w:val="28"/>
        </w:rPr>
      </w:pPr>
      <w:r>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50329" w:rsidRDefault="008F4CF9">
      <w:pPr>
        <w:numPr>
          <w:ilvl w:val="0"/>
          <w:numId w:val="7"/>
        </w:numPr>
        <w:rPr>
          <w:rFonts w:ascii="Times New Roman" w:hAnsi="Times New Roman"/>
          <w:sz w:val="28"/>
          <w:szCs w:val="28"/>
        </w:rPr>
      </w:pPr>
      <w:r>
        <w:rPr>
          <w:rFonts w:ascii="Times New Roman" w:hAnsi="Times New Roman"/>
        </w:rPr>
        <w:t>знать и аргументировать основные правила поведения в природе;</w:t>
      </w:r>
    </w:p>
    <w:p w:rsidR="00A50329" w:rsidRDefault="008F4CF9">
      <w:pPr>
        <w:numPr>
          <w:ilvl w:val="0"/>
          <w:numId w:val="7"/>
        </w:numPr>
        <w:rPr>
          <w:rFonts w:ascii="Times New Roman" w:hAnsi="Times New Roman"/>
          <w:sz w:val="28"/>
          <w:szCs w:val="28"/>
        </w:rPr>
      </w:pPr>
      <w:r>
        <w:rPr>
          <w:rFonts w:ascii="Times New Roman" w:hAnsi="Times New Roman"/>
        </w:rPr>
        <w:t>анализировать и оценивать последствия деятельности человека в природе;</w:t>
      </w:r>
    </w:p>
    <w:p w:rsidR="00A50329" w:rsidRDefault="008F4CF9">
      <w:pPr>
        <w:numPr>
          <w:ilvl w:val="0"/>
          <w:numId w:val="7"/>
        </w:numPr>
        <w:rPr>
          <w:rFonts w:ascii="Times New Roman" w:hAnsi="Times New Roman"/>
          <w:sz w:val="28"/>
          <w:szCs w:val="28"/>
        </w:rPr>
      </w:pPr>
      <w:r>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A50329" w:rsidRDefault="008F4CF9">
      <w:pPr>
        <w:numPr>
          <w:ilvl w:val="0"/>
          <w:numId w:val="7"/>
        </w:numPr>
        <w:rPr>
          <w:rFonts w:ascii="Times New Roman" w:hAnsi="Times New Roman"/>
        </w:rPr>
      </w:pPr>
      <w:r>
        <w:rPr>
          <w:rFonts w:ascii="Times New Roman" w:hAnsi="Times New Roman"/>
        </w:rPr>
        <w:t>знать и соблюдать правила работы в кабинете биологии.</w:t>
      </w:r>
      <w:r>
        <w:rPr>
          <w:rFonts w:ascii="Times New Roman" w:hAnsi="Times New Roman"/>
        </w:rPr>
        <w:br/>
      </w:r>
      <w:r>
        <w:rPr>
          <w:rFonts w:ascii="Times New Roman" w:hAnsi="Times New Roman"/>
          <w:b/>
          <w:bCs/>
          <w:i/>
          <w:iCs/>
          <w:u w:val="single"/>
        </w:rPr>
        <w:t>Выпускник получит возможность научиться:</w:t>
      </w:r>
    </w:p>
    <w:p w:rsidR="00A50329" w:rsidRDefault="008F4CF9">
      <w:pPr>
        <w:numPr>
          <w:ilvl w:val="0"/>
          <w:numId w:val="7"/>
        </w:numPr>
        <w:rPr>
          <w:rFonts w:ascii="Times New Roman" w:hAnsi="Times New Roman"/>
        </w:rPr>
      </w:pPr>
      <w:bookmarkStart w:id="1" w:name="__DdeLink__3960_1665944193"/>
      <w:r>
        <w:rPr>
          <w:rFonts w:ascii="Times New Roman" w:hAnsi="Times New Roman"/>
          <w:i/>
          <w:iCs/>
        </w:rPr>
        <w:t xml:space="preserve">находить информацию </w:t>
      </w:r>
      <w:bookmarkEnd w:id="1"/>
      <w:r>
        <w:rPr>
          <w:rFonts w:ascii="Times New Roman" w:hAnsi="Times New Roman"/>
          <w:i/>
          <w:iCs/>
        </w:rPr>
        <w:t xml:space="preserve">о растениях, животных, грибах и бактериях в научно-популярной литературе, биологических словарях, справочниках, </w:t>
      </w:r>
      <w:proofErr w:type="spellStart"/>
      <w:r>
        <w:rPr>
          <w:rFonts w:ascii="Times New Roman" w:hAnsi="Times New Roman"/>
          <w:i/>
          <w:iCs/>
        </w:rPr>
        <w:t>интернет-ресурсах</w:t>
      </w:r>
      <w:proofErr w:type="spellEnd"/>
      <w:r>
        <w:rPr>
          <w:rFonts w:ascii="Times New Roman" w:hAnsi="Times New Roman"/>
          <w:i/>
          <w:iCs/>
        </w:rPr>
        <w:t>, анализировать и оценивать ее,</w:t>
      </w:r>
      <w:r>
        <w:rPr>
          <w:rFonts w:ascii="Times New Roman" w:hAnsi="Times New Roman"/>
          <w:i/>
          <w:iCs/>
        </w:rPr>
        <w:br/>
        <w:t>переводить из одной формы в другую;</w:t>
      </w:r>
    </w:p>
    <w:p w:rsidR="00A50329" w:rsidRDefault="008F4CF9">
      <w:pPr>
        <w:numPr>
          <w:ilvl w:val="0"/>
          <w:numId w:val="7"/>
        </w:numPr>
        <w:rPr>
          <w:rFonts w:hint="eastAsia"/>
        </w:rPr>
      </w:pPr>
      <w:r>
        <w:rPr>
          <w:rFonts w:ascii="Times New Roman" w:hAnsi="Times New Roman"/>
          <w:i/>
          <w:iC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50329" w:rsidRDefault="008F4CF9">
      <w:pPr>
        <w:numPr>
          <w:ilvl w:val="0"/>
          <w:numId w:val="7"/>
        </w:numPr>
        <w:rPr>
          <w:rFonts w:ascii="Times New Roman" w:hAnsi="Times New Roman"/>
        </w:rPr>
      </w:pPr>
      <w:r>
        <w:rPr>
          <w:rFonts w:ascii="Times New Roman" w:hAnsi="Times New Roman"/>
          <w:i/>
          <w:iCs/>
        </w:rPr>
        <w:t>использовать приемы оказания первой помощи при отравлении ядовитыми грибами, ядовитыми растениями, укусах животных;</w:t>
      </w:r>
      <w:r>
        <w:rPr>
          <w:rFonts w:ascii="Times New Roman" w:hAnsi="Times New Roman"/>
          <w:i/>
          <w:iCs/>
        </w:rPr>
        <w:br/>
        <w:t>работы с определителями растений; размножения и выращивания культурных растений, ухода за домашними животными;</w:t>
      </w:r>
    </w:p>
    <w:p w:rsidR="00A50329" w:rsidRDefault="008F4CF9">
      <w:pPr>
        <w:numPr>
          <w:ilvl w:val="0"/>
          <w:numId w:val="7"/>
        </w:numPr>
        <w:rPr>
          <w:rFonts w:ascii="Times New Roman" w:hAnsi="Times New Roman"/>
          <w:sz w:val="28"/>
          <w:szCs w:val="28"/>
        </w:rPr>
      </w:pPr>
      <w:r>
        <w:rPr>
          <w:rFonts w:ascii="Times New Roman" w:hAnsi="Times New Roman"/>
          <w:i/>
          <w:iCs/>
        </w:rPr>
        <w:t>ориентироваться в системе моральных норм и ценностей по отношению к объектам живой природы (признание высокой</w:t>
      </w:r>
      <w:r>
        <w:rPr>
          <w:rFonts w:ascii="Times New Roman" w:hAnsi="Times New Roman"/>
        </w:rPr>
        <w:t xml:space="preserve"> </w:t>
      </w:r>
      <w:r>
        <w:rPr>
          <w:rFonts w:ascii="Times New Roman" w:hAnsi="Times New Roman"/>
          <w:i/>
          <w:iCs/>
        </w:rPr>
        <w:t>ценности жизни во всех ее проявлениях, экологическое сознание, эмоционально-ценностное отношение к объектам живой природы);</w:t>
      </w:r>
    </w:p>
    <w:p w:rsidR="00A50329" w:rsidRDefault="008F4CF9">
      <w:pPr>
        <w:numPr>
          <w:ilvl w:val="0"/>
          <w:numId w:val="7"/>
        </w:numPr>
        <w:rPr>
          <w:rFonts w:ascii="Times New Roman" w:hAnsi="Times New Roman"/>
          <w:sz w:val="28"/>
          <w:szCs w:val="28"/>
        </w:rPr>
      </w:pPr>
      <w:r>
        <w:rPr>
          <w:rFonts w:ascii="Times New Roman" w:hAnsi="Times New Roman"/>
          <w:i/>
          <w:iCs/>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50329" w:rsidRDefault="008F4CF9">
      <w:pPr>
        <w:numPr>
          <w:ilvl w:val="0"/>
          <w:numId w:val="7"/>
        </w:numPr>
        <w:rPr>
          <w:rFonts w:ascii="Times New Roman" w:hAnsi="Times New Roman"/>
          <w:sz w:val="28"/>
          <w:szCs w:val="28"/>
        </w:rPr>
      </w:pPr>
      <w:r>
        <w:rPr>
          <w:rFonts w:ascii="Times New Roman" w:hAnsi="Times New Roman"/>
          <w:i/>
          <w:iCs/>
        </w:rPr>
        <w:t>создавать собственные письменные и устные сообщения о растениях, животных, бактериях и грибах на основе нескольких источников информации, сопровождать выступление презентацией,</w:t>
      </w:r>
      <w:r>
        <w:rPr>
          <w:rFonts w:ascii="Times New Roman" w:hAnsi="Times New Roman"/>
          <w:i/>
          <w:iCs/>
        </w:rPr>
        <w:br/>
        <w:t>учитывая особенности аудитории сверстников;</w:t>
      </w:r>
    </w:p>
    <w:p w:rsidR="00A50329" w:rsidRDefault="008F4CF9">
      <w:pPr>
        <w:numPr>
          <w:ilvl w:val="0"/>
          <w:numId w:val="7"/>
        </w:numPr>
        <w:rPr>
          <w:rFonts w:ascii="Times New Roman" w:hAnsi="Times New Roman"/>
        </w:rPr>
      </w:pPr>
      <w:r>
        <w:rPr>
          <w:rFonts w:ascii="Times New Roman" w:hAnsi="Times New Roman"/>
          <w:i/>
          <w:iCs/>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w:t>
      </w:r>
      <w:r>
        <w:rPr>
          <w:rFonts w:ascii="Times New Roman" w:hAnsi="Times New Roman"/>
          <w:i/>
          <w:iCs/>
        </w:rPr>
        <w:br/>
        <w:t>совместную деятельность, учитывать мнение окружающих и адекватно оценивать собственный вклад в деятельность группы.</w:t>
      </w:r>
      <w:r>
        <w:rPr>
          <w:rFonts w:ascii="Times New Roman" w:hAnsi="Times New Roman"/>
        </w:rPr>
        <w:br/>
      </w:r>
      <w:r>
        <w:rPr>
          <w:rFonts w:ascii="Times New Roman" w:hAnsi="Times New Roman"/>
          <w:b/>
          <w:bCs/>
        </w:rPr>
        <w:t>Человек и его здоровье</w:t>
      </w:r>
      <w:r>
        <w:rPr>
          <w:rFonts w:ascii="Times New Roman" w:hAnsi="Times New Roman"/>
        </w:rPr>
        <w:br/>
      </w:r>
      <w:r>
        <w:rPr>
          <w:rFonts w:ascii="Times New Roman" w:hAnsi="Times New Roman"/>
          <w:b/>
          <w:bCs/>
          <w:i/>
          <w:iCs/>
          <w:u w:val="single"/>
        </w:rPr>
        <w:t>Выпускник научится:</w:t>
      </w:r>
    </w:p>
    <w:p w:rsidR="00A50329" w:rsidRDefault="008F4CF9">
      <w:pPr>
        <w:numPr>
          <w:ilvl w:val="0"/>
          <w:numId w:val="7"/>
        </w:numPr>
        <w:rPr>
          <w:rFonts w:ascii="Times New Roman" w:hAnsi="Times New Roman"/>
          <w:sz w:val="28"/>
          <w:szCs w:val="28"/>
        </w:rPr>
      </w:pPr>
      <w:r>
        <w:rPr>
          <w:rFonts w:ascii="Times New Roman" w:hAnsi="Times New Roman"/>
        </w:rPr>
        <w:lastRenderedPageBreak/>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50329" w:rsidRDefault="008F4CF9">
      <w:pPr>
        <w:numPr>
          <w:ilvl w:val="0"/>
          <w:numId w:val="7"/>
        </w:numPr>
        <w:rPr>
          <w:rFonts w:ascii="Times New Roman" w:hAnsi="Times New Roman"/>
          <w:sz w:val="28"/>
          <w:szCs w:val="28"/>
        </w:rPr>
      </w:pPr>
      <w:r>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A50329" w:rsidRDefault="008F4CF9">
      <w:pPr>
        <w:numPr>
          <w:ilvl w:val="0"/>
          <w:numId w:val="7"/>
        </w:numPr>
        <w:rPr>
          <w:rFonts w:ascii="Times New Roman" w:hAnsi="Times New Roman"/>
          <w:sz w:val="28"/>
          <w:szCs w:val="28"/>
        </w:rPr>
      </w:pPr>
      <w:proofErr w:type="gramStart"/>
      <w:r>
        <w:rPr>
          <w:rFonts w:ascii="Times New Roman" w:hAnsi="Times New Roman"/>
        </w:rPr>
        <w:t>аргументировать, приводить доказательства отличий человека от животных;</w:t>
      </w:r>
      <w:r>
        <w:rPr>
          <w:rFonts w:ascii="Times New Roman" w:hAnsi="Times New Roman"/>
        </w:rPr>
        <w:b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roofErr w:type="gramEnd"/>
    </w:p>
    <w:p w:rsidR="00A50329" w:rsidRDefault="008F4CF9">
      <w:pPr>
        <w:numPr>
          <w:ilvl w:val="0"/>
          <w:numId w:val="7"/>
        </w:numPr>
        <w:rPr>
          <w:rFonts w:ascii="Times New Roman" w:hAnsi="Times New Roman"/>
          <w:sz w:val="28"/>
          <w:szCs w:val="28"/>
        </w:rPr>
      </w:pPr>
      <w:r>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A50329" w:rsidRDefault="008F4CF9">
      <w:pPr>
        <w:numPr>
          <w:ilvl w:val="0"/>
          <w:numId w:val="7"/>
        </w:numPr>
        <w:rPr>
          <w:rFonts w:ascii="Times New Roman" w:hAnsi="Times New Roman"/>
          <w:sz w:val="28"/>
          <w:szCs w:val="28"/>
        </w:rPr>
      </w:pPr>
      <w:r>
        <w:rPr>
          <w:rFonts w:ascii="Times New Roman" w:hAnsi="Times New Roman"/>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50329" w:rsidRDefault="008F4CF9">
      <w:pPr>
        <w:numPr>
          <w:ilvl w:val="0"/>
          <w:numId w:val="7"/>
        </w:numPr>
        <w:rPr>
          <w:rFonts w:ascii="Times New Roman" w:hAnsi="Times New Roman"/>
        </w:rPr>
      </w:pPr>
      <w:r>
        <w:rPr>
          <w:rFonts w:ascii="Times New Roman" w:hAnsi="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Pr>
          <w:rFonts w:ascii="Times New Roman" w:hAnsi="Times New Roman"/>
        </w:rPr>
        <w:br/>
        <w:t>объектов;</w:t>
      </w:r>
    </w:p>
    <w:p w:rsidR="00A50329" w:rsidRDefault="008F4CF9">
      <w:pPr>
        <w:numPr>
          <w:ilvl w:val="0"/>
          <w:numId w:val="7"/>
        </w:numPr>
        <w:rPr>
          <w:rFonts w:ascii="Times New Roman" w:hAnsi="Times New Roman"/>
          <w:sz w:val="28"/>
          <w:szCs w:val="28"/>
        </w:rPr>
      </w:pPr>
      <w:proofErr w:type="gramStart"/>
      <w:r>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A50329" w:rsidRDefault="008F4CF9">
      <w:pPr>
        <w:numPr>
          <w:ilvl w:val="0"/>
          <w:numId w:val="7"/>
        </w:numPr>
        <w:rPr>
          <w:rFonts w:ascii="Times New Roman" w:hAnsi="Times New Roman"/>
          <w:sz w:val="28"/>
          <w:szCs w:val="28"/>
        </w:rPr>
      </w:pPr>
      <w:r>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A50329" w:rsidRDefault="008F4CF9">
      <w:pPr>
        <w:numPr>
          <w:ilvl w:val="0"/>
          <w:numId w:val="7"/>
        </w:numPr>
        <w:rPr>
          <w:rFonts w:ascii="Times New Roman" w:hAnsi="Times New Roman"/>
          <w:sz w:val="28"/>
          <w:szCs w:val="28"/>
        </w:rPr>
      </w:pPr>
      <w:r>
        <w:rPr>
          <w:rFonts w:ascii="Times New Roman" w:hAnsi="Times New Roman"/>
        </w:rPr>
        <w:t>использовать методы биологической науки: наблюдать и описывать биологические объекты и процессы; проводить исследования организма человека и объяснять их результаты;</w:t>
      </w:r>
    </w:p>
    <w:p w:rsidR="00A50329" w:rsidRDefault="008F4CF9">
      <w:pPr>
        <w:numPr>
          <w:ilvl w:val="0"/>
          <w:numId w:val="7"/>
        </w:numPr>
        <w:rPr>
          <w:rFonts w:ascii="Times New Roman" w:hAnsi="Times New Roman"/>
          <w:sz w:val="28"/>
          <w:szCs w:val="28"/>
        </w:rPr>
      </w:pPr>
      <w:r>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A50329" w:rsidRDefault="008F4CF9">
      <w:pPr>
        <w:numPr>
          <w:ilvl w:val="0"/>
          <w:numId w:val="7"/>
        </w:numPr>
        <w:rPr>
          <w:rFonts w:ascii="Times New Roman" w:hAnsi="Times New Roman"/>
          <w:sz w:val="28"/>
          <w:szCs w:val="28"/>
        </w:rPr>
      </w:pPr>
      <w:r>
        <w:rPr>
          <w:rFonts w:ascii="Times New Roman" w:hAnsi="Times New Roman"/>
        </w:rPr>
        <w:t>анализировать и оценивать влияние факторов риска на здоровье человека;</w:t>
      </w:r>
    </w:p>
    <w:p w:rsidR="00A50329" w:rsidRDefault="008F4CF9">
      <w:pPr>
        <w:numPr>
          <w:ilvl w:val="0"/>
          <w:numId w:val="7"/>
        </w:numPr>
        <w:rPr>
          <w:rFonts w:ascii="Times New Roman" w:hAnsi="Times New Roman"/>
          <w:sz w:val="28"/>
          <w:szCs w:val="28"/>
        </w:rPr>
      </w:pPr>
      <w:r>
        <w:rPr>
          <w:rFonts w:ascii="Times New Roman" w:hAnsi="Times New Roman"/>
        </w:rPr>
        <w:t>описывать и использовать приемы оказания первой помощи;</w:t>
      </w:r>
    </w:p>
    <w:p w:rsidR="00A50329" w:rsidRDefault="008F4CF9">
      <w:pPr>
        <w:numPr>
          <w:ilvl w:val="0"/>
          <w:numId w:val="7"/>
        </w:numPr>
        <w:rPr>
          <w:rFonts w:ascii="Times New Roman" w:hAnsi="Times New Roman"/>
        </w:rPr>
      </w:pPr>
      <w:r>
        <w:rPr>
          <w:rFonts w:ascii="Times New Roman" w:hAnsi="Times New Roman"/>
        </w:rPr>
        <w:t>знать и соблюдать правила работы в кабинете биологии.</w:t>
      </w:r>
      <w:r>
        <w:rPr>
          <w:rFonts w:ascii="Times New Roman" w:hAnsi="Times New Roman"/>
        </w:rPr>
        <w:br/>
      </w:r>
      <w:r>
        <w:rPr>
          <w:rFonts w:ascii="Times New Roman" w:hAnsi="Times New Roman"/>
          <w:b/>
          <w:bCs/>
          <w:i/>
          <w:iCs/>
          <w:u w:val="single"/>
        </w:rPr>
        <w:t>Выпускник получит возможность научиться:</w:t>
      </w:r>
    </w:p>
    <w:p w:rsidR="00A50329" w:rsidRDefault="008F4CF9">
      <w:pPr>
        <w:numPr>
          <w:ilvl w:val="0"/>
          <w:numId w:val="7"/>
        </w:numPr>
        <w:rPr>
          <w:rFonts w:ascii="Times New Roman" w:hAnsi="Times New Roman"/>
          <w:sz w:val="28"/>
          <w:szCs w:val="28"/>
        </w:rPr>
      </w:pPr>
      <w:r>
        <w:rPr>
          <w:rFonts w:ascii="Times New Roman" w:hAnsi="Times New Roman"/>
          <w:i/>
          <w:iC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50329" w:rsidRDefault="008F4CF9">
      <w:pPr>
        <w:numPr>
          <w:ilvl w:val="0"/>
          <w:numId w:val="7"/>
        </w:numPr>
        <w:rPr>
          <w:rFonts w:hint="eastAsia"/>
        </w:rPr>
      </w:pPr>
      <w:r>
        <w:rPr>
          <w:rFonts w:ascii="Times New Roman" w:hAnsi="Times New Roman"/>
          <w:i/>
          <w:iCs/>
        </w:rPr>
        <w:t xml:space="preserve">находить информацию о строении и жизнедеятельности человека в научно-популярной литературе, биологических словарях, справочниках, </w:t>
      </w:r>
      <w:proofErr w:type="spellStart"/>
      <w:r>
        <w:rPr>
          <w:rFonts w:ascii="Times New Roman" w:hAnsi="Times New Roman"/>
          <w:i/>
          <w:iCs/>
        </w:rPr>
        <w:t>интернет-ресурсах</w:t>
      </w:r>
      <w:proofErr w:type="spellEnd"/>
      <w:r>
        <w:rPr>
          <w:rFonts w:ascii="Times New Roman" w:hAnsi="Times New Roman"/>
          <w:i/>
          <w:iCs/>
        </w:rPr>
        <w:t>, анализировать и оценивать ее, переводить из одной формы в другую;</w:t>
      </w:r>
    </w:p>
    <w:p w:rsidR="00A50329" w:rsidRDefault="008F4CF9">
      <w:pPr>
        <w:numPr>
          <w:ilvl w:val="0"/>
          <w:numId w:val="7"/>
        </w:numPr>
        <w:rPr>
          <w:rFonts w:ascii="Times New Roman" w:hAnsi="Times New Roman"/>
          <w:sz w:val="28"/>
          <w:szCs w:val="28"/>
        </w:rPr>
      </w:pPr>
      <w:r>
        <w:rPr>
          <w:rFonts w:ascii="Times New Roman" w:hAnsi="Times New Roman"/>
          <w:i/>
          <w:iCs/>
        </w:rPr>
        <w:t>ориентироваться в системе моральных норм и ценностей по отношению к собственному здоровью и здоровью других людей;</w:t>
      </w:r>
    </w:p>
    <w:p w:rsidR="00A50329" w:rsidRDefault="008F4CF9">
      <w:pPr>
        <w:numPr>
          <w:ilvl w:val="0"/>
          <w:numId w:val="7"/>
        </w:numPr>
        <w:rPr>
          <w:rFonts w:ascii="Times New Roman" w:hAnsi="Times New Roman"/>
          <w:sz w:val="28"/>
          <w:szCs w:val="28"/>
        </w:rPr>
      </w:pPr>
      <w:r>
        <w:rPr>
          <w:rFonts w:ascii="Times New Roman" w:hAnsi="Times New Roman"/>
          <w:i/>
          <w:iCs/>
        </w:rPr>
        <w:t xml:space="preserve">находить в учебной, научно-популярной литературе, </w:t>
      </w:r>
      <w:proofErr w:type="spellStart"/>
      <w:r>
        <w:rPr>
          <w:rFonts w:ascii="Times New Roman" w:hAnsi="Times New Roman"/>
          <w:i/>
          <w:iCs/>
        </w:rPr>
        <w:t>интернетресурсах</w:t>
      </w:r>
      <w:proofErr w:type="spellEnd"/>
      <w:r>
        <w:rPr>
          <w:rFonts w:ascii="Times New Roman" w:hAnsi="Times New Roman"/>
          <w:i/>
          <w:iCs/>
        </w:rPr>
        <w:t xml:space="preserve"> информацию об организме человека, оформлять ее в виде устных сообщений и докладов;</w:t>
      </w:r>
    </w:p>
    <w:p w:rsidR="00A50329" w:rsidRDefault="008F4CF9">
      <w:pPr>
        <w:numPr>
          <w:ilvl w:val="0"/>
          <w:numId w:val="7"/>
        </w:numPr>
        <w:rPr>
          <w:rFonts w:hint="eastAsia"/>
        </w:rPr>
      </w:pPr>
      <w:r>
        <w:rPr>
          <w:rFonts w:ascii="Times New Roman" w:hAnsi="Times New Roman"/>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50329" w:rsidRDefault="008F4CF9">
      <w:pPr>
        <w:numPr>
          <w:ilvl w:val="0"/>
          <w:numId w:val="7"/>
        </w:numPr>
        <w:rPr>
          <w:rFonts w:ascii="Times New Roman" w:hAnsi="Times New Roman"/>
        </w:rPr>
      </w:pPr>
      <w:r>
        <w:rPr>
          <w:rFonts w:ascii="Times New Roman" w:hAnsi="Times New Roman"/>
          <w:i/>
          <w:iCs/>
        </w:rPr>
        <w:lastRenderedPageBreak/>
        <w:t>создавать собственные письменные и устные сообщения об организме человека и его жизнедеятельности на основе нескольких</w:t>
      </w:r>
      <w:r>
        <w:rPr>
          <w:rFonts w:ascii="Times New Roman" w:hAnsi="Times New Roman"/>
          <w:i/>
          <w:iCs/>
        </w:rPr>
        <w:br/>
        <w:t>источников информации, сопровождать выступление презентацией, учитывая особенности аудитории сверстников;</w:t>
      </w:r>
    </w:p>
    <w:p w:rsidR="00A50329" w:rsidRDefault="008F4CF9">
      <w:pPr>
        <w:numPr>
          <w:ilvl w:val="0"/>
          <w:numId w:val="7"/>
        </w:numPr>
        <w:rPr>
          <w:rFonts w:ascii="Times New Roman" w:hAnsi="Times New Roman"/>
        </w:rPr>
      </w:pPr>
      <w:r>
        <w:rPr>
          <w:rFonts w:ascii="Times New Roman" w:hAnsi="Times New Roman"/>
          <w:i/>
          <w:iCs/>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r>
        <w:rPr>
          <w:rFonts w:ascii="Times New Roman" w:hAnsi="Times New Roman"/>
        </w:rPr>
        <w:br/>
      </w:r>
      <w:r>
        <w:rPr>
          <w:rFonts w:ascii="Times New Roman" w:hAnsi="Times New Roman"/>
          <w:b/>
          <w:bCs/>
        </w:rPr>
        <w:t>Общие биологические закономерности</w:t>
      </w:r>
      <w:r>
        <w:rPr>
          <w:rFonts w:ascii="Times New Roman" w:hAnsi="Times New Roman"/>
        </w:rPr>
        <w:br/>
      </w:r>
      <w:r>
        <w:rPr>
          <w:rFonts w:ascii="Times New Roman" w:hAnsi="Times New Roman"/>
          <w:b/>
          <w:bCs/>
          <w:i/>
          <w:iCs/>
          <w:u w:val="single"/>
        </w:rPr>
        <w:t>Выпускник научится:</w:t>
      </w:r>
    </w:p>
    <w:p w:rsidR="00A50329" w:rsidRDefault="008F4CF9">
      <w:pPr>
        <w:numPr>
          <w:ilvl w:val="0"/>
          <w:numId w:val="7"/>
        </w:numPr>
        <w:rPr>
          <w:rFonts w:ascii="Times New Roman" w:hAnsi="Times New Roman"/>
          <w:sz w:val="28"/>
          <w:szCs w:val="28"/>
        </w:rPr>
      </w:pPr>
      <w:r>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50329" w:rsidRDefault="008F4CF9">
      <w:pPr>
        <w:numPr>
          <w:ilvl w:val="0"/>
          <w:numId w:val="7"/>
        </w:numPr>
        <w:rPr>
          <w:rFonts w:ascii="Times New Roman" w:hAnsi="Times New Roman"/>
          <w:sz w:val="28"/>
          <w:szCs w:val="28"/>
        </w:rPr>
      </w:pPr>
      <w:r>
        <w:rPr>
          <w:rFonts w:ascii="Times New Roman" w:hAnsi="Times New Roman"/>
        </w:rPr>
        <w:t>аргументировать, приводить доказательства необходимости защиты окружающей среды;</w:t>
      </w:r>
    </w:p>
    <w:p w:rsidR="00A50329" w:rsidRDefault="008F4CF9">
      <w:pPr>
        <w:numPr>
          <w:ilvl w:val="0"/>
          <w:numId w:val="7"/>
        </w:numPr>
        <w:rPr>
          <w:rFonts w:ascii="Times New Roman" w:hAnsi="Times New Roman"/>
          <w:sz w:val="28"/>
          <w:szCs w:val="28"/>
        </w:rPr>
      </w:pPr>
      <w:r>
        <w:rPr>
          <w:rFonts w:ascii="Times New Roman" w:hAnsi="Times New Roman"/>
        </w:rPr>
        <w:t>аргументировать, приводить доказательства зависимости здоровья человека от состояния окружающей среды;</w:t>
      </w:r>
    </w:p>
    <w:p w:rsidR="00A50329" w:rsidRDefault="008F4CF9">
      <w:pPr>
        <w:numPr>
          <w:ilvl w:val="0"/>
          <w:numId w:val="7"/>
        </w:numPr>
        <w:rPr>
          <w:rFonts w:ascii="Times New Roman" w:hAnsi="Times New Roman"/>
          <w:sz w:val="28"/>
          <w:szCs w:val="28"/>
        </w:rPr>
      </w:pPr>
      <w:r>
        <w:rPr>
          <w:rFonts w:ascii="Times New Roman" w:hAnsi="Times New Roman"/>
        </w:rPr>
        <w:t>осуществлять классификацию биологических объектов на основе определения их принадлежности к определенной систематической группе;</w:t>
      </w:r>
    </w:p>
    <w:p w:rsidR="00A50329" w:rsidRDefault="008F4CF9">
      <w:pPr>
        <w:numPr>
          <w:ilvl w:val="0"/>
          <w:numId w:val="7"/>
        </w:numPr>
        <w:rPr>
          <w:rFonts w:ascii="Times New Roman" w:hAnsi="Times New Roman"/>
          <w:sz w:val="28"/>
          <w:szCs w:val="28"/>
        </w:rPr>
      </w:pPr>
      <w:r>
        <w:rPr>
          <w:rFonts w:ascii="Times New Roman" w:hAnsi="Times New Roman"/>
        </w:rPr>
        <w:t>раскрывать роль биологии в практической деятельности людей;</w:t>
      </w:r>
    </w:p>
    <w:p w:rsidR="00A50329" w:rsidRDefault="008F4CF9">
      <w:pPr>
        <w:numPr>
          <w:ilvl w:val="0"/>
          <w:numId w:val="7"/>
        </w:numPr>
        <w:rPr>
          <w:rFonts w:ascii="Times New Roman" w:hAnsi="Times New Roman"/>
          <w:sz w:val="28"/>
          <w:szCs w:val="28"/>
        </w:rPr>
      </w:pPr>
      <w:r>
        <w:rPr>
          <w:rFonts w:ascii="Times New Roman" w:hAnsi="Times New Roman"/>
        </w:rPr>
        <w:t>роль биологических объектов в природе и жизни человека; значение биологического разнообразия для сохранения биосферы;</w:t>
      </w:r>
    </w:p>
    <w:p w:rsidR="00A50329" w:rsidRDefault="008F4CF9">
      <w:pPr>
        <w:numPr>
          <w:ilvl w:val="0"/>
          <w:numId w:val="7"/>
        </w:numPr>
        <w:rPr>
          <w:rFonts w:ascii="Times New Roman" w:hAnsi="Times New Roman"/>
          <w:sz w:val="28"/>
          <w:szCs w:val="28"/>
        </w:rPr>
      </w:pPr>
      <w:r>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A50329" w:rsidRDefault="008F4CF9">
      <w:pPr>
        <w:numPr>
          <w:ilvl w:val="0"/>
          <w:numId w:val="7"/>
        </w:numPr>
        <w:rPr>
          <w:rFonts w:ascii="Times New Roman" w:hAnsi="Times New Roman"/>
          <w:sz w:val="28"/>
          <w:szCs w:val="28"/>
        </w:rPr>
      </w:pPr>
      <w:r>
        <w:rPr>
          <w:rFonts w:ascii="Times New Roman" w:hAnsi="Times New Roman"/>
        </w:rPr>
        <w:t>объяснять механизмы наследственности и изменчивости, возникновения приспособленности, процесс видообразования;</w:t>
      </w:r>
    </w:p>
    <w:p w:rsidR="00A50329" w:rsidRDefault="008F4CF9">
      <w:pPr>
        <w:numPr>
          <w:ilvl w:val="0"/>
          <w:numId w:val="7"/>
        </w:numPr>
        <w:rPr>
          <w:rFonts w:ascii="Times New Roman" w:hAnsi="Times New Roman"/>
          <w:sz w:val="28"/>
          <w:szCs w:val="28"/>
        </w:rPr>
      </w:pPr>
      <w:r>
        <w:rPr>
          <w:rFonts w:ascii="Times New Roman" w:hAnsi="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50329" w:rsidRDefault="008F4CF9">
      <w:pPr>
        <w:numPr>
          <w:ilvl w:val="0"/>
          <w:numId w:val="7"/>
        </w:numPr>
        <w:rPr>
          <w:rFonts w:ascii="Times New Roman" w:hAnsi="Times New Roman"/>
          <w:sz w:val="28"/>
          <w:szCs w:val="28"/>
        </w:rPr>
      </w:pPr>
      <w:r>
        <w:rPr>
          <w:rFonts w:ascii="Times New Roman" w:hAnsi="Times New Roman"/>
        </w:rPr>
        <w:t>сравнивать биологические объекты, процессы; делать выводы и умозаключения на основе сравнения;</w:t>
      </w:r>
    </w:p>
    <w:p w:rsidR="00A50329" w:rsidRDefault="008F4CF9">
      <w:pPr>
        <w:numPr>
          <w:ilvl w:val="0"/>
          <w:numId w:val="7"/>
        </w:numPr>
        <w:rPr>
          <w:rFonts w:hint="eastAsia"/>
        </w:rPr>
      </w:pPr>
      <w:r>
        <w:rPr>
          <w:rFonts w:ascii="Times New Roman" w:hAnsi="Times New Roman"/>
        </w:rPr>
        <w:t>устанавливать взаимосвязи между особенностями строения и функциями органов и систем органов;</w:t>
      </w:r>
      <w:r>
        <w:rPr>
          <w:rFonts w:ascii="Times New Roman" w:hAnsi="Times New Roman"/>
        </w:rPr>
        <w:br/>
        <w:t xml:space="preserve"> </w:t>
      </w:r>
      <w:r>
        <w:rPr>
          <w:rFonts w:ascii="Times New Roman" w:hAnsi="Times New Roman"/>
        </w:rPr>
        <w:br/>
      </w:r>
      <w:r>
        <w:rPr>
          <w:rFonts w:ascii="Times New Roman" w:hAnsi="Times New Roman"/>
          <w:b/>
          <w:u w:val="single"/>
        </w:rPr>
        <w:t>Выпускник получит возможность научиться:</w:t>
      </w:r>
    </w:p>
    <w:p w:rsidR="00A50329" w:rsidRDefault="008F4CF9">
      <w:pPr>
        <w:numPr>
          <w:ilvl w:val="0"/>
          <w:numId w:val="7"/>
        </w:numPr>
        <w:tabs>
          <w:tab w:val="left" w:pos="993"/>
        </w:tabs>
        <w:contextualSpacing/>
        <w:jc w:val="both"/>
        <w:rPr>
          <w:rFonts w:hint="eastAsia"/>
        </w:rPr>
      </w:pPr>
      <w:r>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rPr>
        <w:t>;</w:t>
      </w:r>
    </w:p>
    <w:p w:rsidR="00A50329" w:rsidRDefault="008F4CF9">
      <w:pPr>
        <w:numPr>
          <w:ilvl w:val="0"/>
          <w:numId w:val="7"/>
        </w:numPr>
        <w:tabs>
          <w:tab w:val="left" w:pos="993"/>
        </w:tabs>
        <w:contextualSpacing/>
        <w:jc w:val="both"/>
        <w:rPr>
          <w:rFonts w:hint="eastAsia"/>
        </w:rPr>
      </w:pPr>
      <w:r>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50329" w:rsidRDefault="008F4CF9">
      <w:pPr>
        <w:numPr>
          <w:ilvl w:val="0"/>
          <w:numId w:val="7"/>
        </w:numPr>
        <w:tabs>
          <w:tab w:val="left" w:pos="993"/>
        </w:tabs>
        <w:contextualSpacing/>
        <w:jc w:val="both"/>
        <w:rPr>
          <w:rFonts w:hint="eastAsia"/>
        </w:rPr>
      </w:pPr>
      <w:r>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A50329" w:rsidRDefault="008F4CF9">
      <w:pPr>
        <w:numPr>
          <w:ilvl w:val="0"/>
          <w:numId w:val="7"/>
        </w:numPr>
        <w:rPr>
          <w:rFonts w:hint="eastAsia"/>
        </w:rPr>
      </w:pPr>
      <w:r>
        <w:rPr>
          <w:rFonts w:ascii="Times New Roman" w:hAnsi="Times New Roman"/>
          <w:i/>
        </w:rPr>
        <w:t xml:space="preserve">ориентироваться в системе моральных норм и ценностей по отношению к объектам живой природы, собственному </w:t>
      </w:r>
      <w:r>
        <w:rPr>
          <w:rFonts w:ascii="Times New Roman" w:hAnsi="Times New Roman"/>
          <w:i/>
        </w:rPr>
        <w:lastRenderedPageBreak/>
        <w:t>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50329" w:rsidRDefault="008F4CF9">
      <w:pPr>
        <w:numPr>
          <w:ilvl w:val="0"/>
          <w:numId w:val="7"/>
        </w:numPr>
        <w:tabs>
          <w:tab w:val="left" w:pos="993"/>
        </w:tabs>
        <w:contextualSpacing/>
        <w:jc w:val="both"/>
        <w:rPr>
          <w:rFonts w:hint="eastAsia"/>
        </w:rPr>
      </w:pPr>
      <w:r>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50329" w:rsidRDefault="008F4CF9">
      <w:pPr>
        <w:numPr>
          <w:ilvl w:val="0"/>
          <w:numId w:val="7"/>
        </w:numPr>
        <w:rPr>
          <w:rFonts w:hint="eastAsia"/>
        </w:rPr>
      </w:pPr>
      <w:bookmarkStart w:id="2" w:name="__DdeLink__5837_497307909"/>
      <w:r>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w:t>
      </w:r>
      <w:bookmarkStart w:id="3" w:name="__DdeLink__25120_1469276075"/>
      <w:bookmarkEnd w:id="2"/>
      <w:bookmarkEnd w:id="3"/>
      <w:r>
        <w:rPr>
          <w:rFonts w:ascii="Times New Roman" w:hAnsi="Times New Roman"/>
          <w:i/>
        </w:rPr>
        <w:t xml:space="preserve">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A50329">
      <w:pPr>
        <w:rPr>
          <w:rFonts w:ascii="Times New Roman" w:hAnsi="Times New Roman"/>
          <w:bCs/>
          <w:iCs/>
        </w:rPr>
      </w:pPr>
    </w:p>
    <w:p w:rsidR="00A50329" w:rsidRDefault="008F4CF9">
      <w:pPr>
        <w:rPr>
          <w:rFonts w:hint="eastAsia"/>
        </w:rPr>
      </w:pPr>
      <w:r>
        <w:rPr>
          <w:rFonts w:ascii="Times New Roman" w:hAnsi="Times New Roman"/>
          <w:bCs/>
          <w:iCs/>
        </w:rPr>
        <w:t xml:space="preserve">Планируемые результаты учебного предмета «Биология»  </w:t>
      </w:r>
    </w:p>
    <w:p w:rsidR="00A50329" w:rsidRDefault="008F4CF9">
      <w:pPr>
        <w:rPr>
          <w:rFonts w:ascii="Times New Roman" w:hAnsi="Times New Roman"/>
          <w:bCs/>
          <w:iCs/>
          <w:sz w:val="28"/>
          <w:szCs w:val="28"/>
        </w:rPr>
      </w:pPr>
      <w:r>
        <w:rPr>
          <w:rFonts w:ascii="Times New Roman" w:hAnsi="Times New Roman"/>
          <w:b/>
          <w:bCs/>
          <w:iCs/>
        </w:rPr>
        <w:t>5 класс</w:t>
      </w:r>
    </w:p>
    <w:tbl>
      <w:tblPr>
        <w:tblW w:w="14760" w:type="dxa"/>
        <w:tblInd w:w="-24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2624"/>
        <w:gridCol w:w="2775"/>
        <w:gridCol w:w="2323"/>
        <w:gridCol w:w="4877"/>
        <w:gridCol w:w="2161"/>
      </w:tblGrid>
      <w:tr w:rsidR="00A50329">
        <w:tc>
          <w:tcPr>
            <w:tcW w:w="2624"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Наименование раздела</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r>
              <w:rPr>
                <w:rFonts w:ascii="Times New Roman" w:hAnsi="Times New Roman"/>
                <w:b/>
              </w:rPr>
              <w:t>Личностные результаты</w:t>
            </w:r>
          </w:p>
        </w:tc>
        <w:tc>
          <w:tcPr>
            <w:tcW w:w="2323"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proofErr w:type="spellStart"/>
            <w:r>
              <w:rPr>
                <w:rFonts w:ascii="Times New Roman" w:hAnsi="Times New Roman"/>
                <w:b/>
              </w:rPr>
              <w:t>Метапредметные</w:t>
            </w:r>
            <w:proofErr w:type="spellEnd"/>
            <w:r>
              <w:rPr>
                <w:rFonts w:ascii="Times New Roman" w:hAnsi="Times New Roman"/>
                <w:b/>
              </w:rPr>
              <w:t xml:space="preserve"> результаты</w:t>
            </w:r>
          </w:p>
        </w:tc>
        <w:tc>
          <w:tcPr>
            <w:tcW w:w="7038"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 xml:space="preserve">                              Предметные результаты</w:t>
            </w:r>
          </w:p>
        </w:tc>
      </w:tr>
      <w:tr w:rsidR="00A50329">
        <w:tc>
          <w:tcPr>
            <w:tcW w:w="2624"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Ученик научится:</w:t>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Ученик получит возможность научиться:</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Раздел 1. Биология – наука о живых организмах</w:t>
            </w:r>
          </w:p>
          <w:p w:rsidR="00A50329" w:rsidRDefault="00A50329">
            <w:pPr>
              <w:rPr>
                <w:rFonts w:ascii="Times New Roman" w:hAnsi="Times New Roman"/>
              </w:rPr>
            </w:pP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eastAsia="Calibri" w:hAnsi="Times New Roman" w:cs="Times New Roman"/>
              </w:rPr>
              <w:t xml:space="preserve">Осознавать единство и целостность окружающего мира, возможности его познаваемости и объяснимости на основе достижений науки. </w:t>
            </w:r>
          </w:p>
          <w:p w:rsidR="00A50329" w:rsidRDefault="008F4CF9">
            <w:pPr>
              <w:rPr>
                <w:rFonts w:ascii="Times New Roman" w:eastAsia="Calibri" w:hAnsi="Times New Roman" w:cs="Times New Roman"/>
                <w:sz w:val="28"/>
                <w:szCs w:val="28"/>
              </w:rPr>
            </w:pPr>
            <w:r>
              <w:rPr>
                <w:rFonts w:ascii="Times New Roman" w:eastAsia="Calibri" w:hAnsi="Times New Roman" w:cs="Times New Roman"/>
              </w:rPr>
              <w:lastRenderedPageBreak/>
              <w:t>Постепенно выстраивать собственное целостное мировоззрение.</w:t>
            </w:r>
          </w:p>
          <w:p w:rsidR="00A50329" w:rsidRDefault="008F4CF9">
            <w:pPr>
              <w:rPr>
                <w:rFonts w:ascii="Times New Roman" w:hAnsi="Times New Roman"/>
              </w:rPr>
            </w:pPr>
            <w:r>
              <w:rPr>
                <w:rFonts w:ascii="Times New Roman" w:hAnsi="Times New Roman" w:cs="Times New Roman"/>
              </w:rPr>
              <w:t xml:space="preserve">Осознавать потребность и готовность к самообразованию, в том числе и в рамках самостоятельной деятельности вне школы. </w:t>
            </w:r>
          </w:p>
          <w:p w:rsidR="00A50329" w:rsidRDefault="008F4CF9">
            <w:pPr>
              <w:rPr>
                <w:rFonts w:ascii="Times New Roman" w:hAnsi="Times New Roman"/>
              </w:rPr>
            </w:pPr>
            <w:r>
              <w:rPr>
                <w:rFonts w:ascii="Times New Roman" w:hAnsi="Times New Roman"/>
              </w:rPr>
              <w:t xml:space="preserve">Оценивать жизненные ситуации с точки зрения безопасного образа жизни и сохранения здоровья. </w:t>
            </w:r>
          </w:p>
          <w:p w:rsidR="00A50329" w:rsidRDefault="008F4CF9">
            <w:pPr>
              <w:rPr>
                <w:rFonts w:ascii="Times New Roman" w:hAnsi="Times New Roman"/>
              </w:rPr>
            </w:pPr>
            <w:r>
              <w:rPr>
                <w:rFonts w:ascii="Times New Roman" w:eastAsia="Calibri" w:hAnsi="Times New Roman" w:cs="Times New Roman"/>
              </w:rPr>
              <w:t>Оценивать экологический риск взаимоотношений человека и природы</w:t>
            </w:r>
            <w:r>
              <w:rPr>
                <w:rFonts w:ascii="Times New Roman" w:hAnsi="Times New Roman" w:cs="Times New Roman"/>
              </w:rPr>
              <w:t>.</w:t>
            </w:r>
            <w:r>
              <w:rPr>
                <w:rFonts w:ascii="Times New Roman" w:eastAsia="Calibri" w:hAnsi="Times New Roman" w:cs="Times New Roman"/>
              </w:rPr>
              <w:t xml:space="preserve"> </w:t>
            </w:r>
          </w:p>
          <w:p w:rsidR="00A50329" w:rsidRDefault="008F4CF9">
            <w:pPr>
              <w:rPr>
                <w:rFonts w:ascii="Times New Roman" w:hAnsi="Times New Roman" w:cs="Times New Roman"/>
                <w:sz w:val="28"/>
                <w:szCs w:val="28"/>
              </w:rPr>
            </w:pPr>
            <w:r>
              <w:rPr>
                <w:rFonts w:ascii="Times New Roman" w:hAnsi="Times New Roman" w:cs="Times New Roman"/>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tc>
        <w:tc>
          <w:tcPr>
            <w:tcW w:w="2323"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color w:val="000000"/>
                <w:sz w:val="28"/>
                <w:szCs w:val="28"/>
              </w:rPr>
            </w:pPr>
            <w:r>
              <w:rPr>
                <w:rFonts w:ascii="Times New Roman" w:hAnsi="Times New Roman"/>
                <w:b/>
                <w:bCs/>
                <w:color w:val="000000"/>
              </w:rPr>
              <w:lastRenderedPageBreak/>
              <w:t>Регулятивные УУД</w:t>
            </w:r>
          </w:p>
          <w:p w:rsidR="00A50329" w:rsidRDefault="008F4CF9">
            <w:pPr>
              <w:rPr>
                <w:rFonts w:ascii="Times New Roman" w:hAnsi="Times New Roman"/>
                <w:sz w:val="28"/>
                <w:szCs w:val="28"/>
              </w:rPr>
            </w:pPr>
            <w:r>
              <w:rPr>
                <w:rFonts w:ascii="Times New Roman" w:hAnsi="Times New Roman"/>
              </w:rPr>
              <w:t xml:space="preserve">Самостоятельно обнаруживать и формулировать учебную проблему, определять цель учебной </w:t>
            </w:r>
            <w:r>
              <w:rPr>
                <w:rFonts w:ascii="Times New Roman" w:hAnsi="Times New Roman"/>
              </w:rPr>
              <w:lastRenderedPageBreak/>
              <w:t>деятельности, выбирать тему проекта.</w:t>
            </w:r>
          </w:p>
          <w:p w:rsidR="00A50329" w:rsidRDefault="008F4CF9">
            <w:pPr>
              <w:rPr>
                <w:rFonts w:ascii="Times New Roman" w:hAnsi="Times New Roman"/>
                <w:sz w:val="28"/>
                <w:szCs w:val="28"/>
              </w:rPr>
            </w:pPr>
            <w:r>
              <w:rPr>
                <w:rFonts w:ascii="Times New Roman" w:hAnsi="Times New Roman"/>
              </w:rPr>
              <w:t xml:space="preserve">Выдвигать версии решения проблемы, осознавать конечный результат, выбирать из </w:t>
            </w:r>
            <w:proofErr w:type="gramStart"/>
            <w:r>
              <w:rPr>
                <w:rFonts w:ascii="Times New Roman" w:hAnsi="Times New Roman"/>
              </w:rPr>
              <w:t>предложенных</w:t>
            </w:r>
            <w:proofErr w:type="gramEnd"/>
            <w:r>
              <w:rPr>
                <w:rFonts w:ascii="Times New Roman" w:hAnsi="Times New Roman"/>
              </w:rPr>
              <w:t xml:space="preserve"> и искать самостоятельно средства достижения цели.</w:t>
            </w:r>
          </w:p>
          <w:p w:rsidR="00A50329" w:rsidRDefault="008F4CF9">
            <w:pPr>
              <w:rPr>
                <w:rFonts w:ascii="Times New Roman" w:hAnsi="Times New Roman"/>
              </w:rPr>
            </w:pPr>
            <w:r>
              <w:rPr>
                <w:rFonts w:ascii="Times New Roman" w:hAnsi="Times New Roman" w:cs="Times New Roman"/>
              </w:rPr>
              <w:t>Составлять (индивидуально или в группе) план решения проблемы (выполнения проекта).</w:t>
            </w:r>
          </w:p>
          <w:p w:rsidR="00A50329" w:rsidRDefault="008F4CF9">
            <w:pPr>
              <w:rPr>
                <w:rFonts w:ascii="Times New Roman" w:hAnsi="Times New Roman" w:cs="Times New Roman"/>
                <w:sz w:val="28"/>
                <w:szCs w:val="28"/>
              </w:rPr>
            </w:pPr>
            <w:r>
              <w:rPr>
                <w:rFonts w:ascii="Times New Roman" w:hAnsi="Times New Roman" w:cs="Times New Roman"/>
              </w:rPr>
              <w:t>Работая по плану, сверять свои действия с целью и, при необходимости, исправлять ошибки самостоятельно.</w:t>
            </w:r>
          </w:p>
          <w:p w:rsidR="00A50329" w:rsidRDefault="008F4CF9">
            <w:pPr>
              <w:rPr>
                <w:rFonts w:ascii="Times New Roman" w:hAnsi="Times New Roman" w:cs="Times New Roman"/>
                <w:sz w:val="28"/>
                <w:szCs w:val="28"/>
              </w:rPr>
            </w:pPr>
            <w:r>
              <w:rPr>
                <w:rFonts w:ascii="Times New Roman" w:hAnsi="Times New Roman" w:cs="Times New Roman"/>
              </w:rPr>
              <w:t>В диалоге с учителем совершенствовать самостоятельно выработанные критерии оценки.</w:t>
            </w:r>
          </w:p>
          <w:p w:rsidR="00A50329" w:rsidRDefault="008F4CF9">
            <w:pPr>
              <w:rPr>
                <w:rFonts w:ascii="Times New Roman" w:hAnsi="Times New Roman"/>
                <w:b/>
                <w:bCs/>
                <w:color w:val="000000"/>
                <w:sz w:val="28"/>
                <w:szCs w:val="28"/>
              </w:rPr>
            </w:pPr>
            <w:r>
              <w:rPr>
                <w:rFonts w:ascii="Times New Roman" w:hAnsi="Times New Roman"/>
                <w:b/>
                <w:bCs/>
                <w:color w:val="000000"/>
              </w:rPr>
              <w:t>Познавательные УУД</w:t>
            </w:r>
          </w:p>
          <w:p w:rsidR="00A50329" w:rsidRDefault="008F4CF9">
            <w:pPr>
              <w:rPr>
                <w:rFonts w:ascii="Times New Roman" w:hAnsi="Times New Roman"/>
                <w:sz w:val="28"/>
                <w:szCs w:val="28"/>
              </w:rPr>
            </w:pPr>
            <w:r>
              <w:rPr>
                <w:rFonts w:ascii="Times New Roman" w:hAnsi="Times New Roman"/>
              </w:rPr>
              <w:t xml:space="preserve">Анализировать, сравнивать, классифицировать и </w:t>
            </w:r>
            <w:r>
              <w:rPr>
                <w:rFonts w:ascii="Times New Roman" w:hAnsi="Times New Roman"/>
              </w:rPr>
              <w:lastRenderedPageBreak/>
              <w:t>обобщать факты и явления. Выявлять причины и следствия простых явлений.</w:t>
            </w:r>
          </w:p>
          <w:p w:rsidR="00A50329" w:rsidRDefault="008F4CF9">
            <w:pPr>
              <w:rPr>
                <w:rFonts w:ascii="Times New Roman" w:hAnsi="Times New Roman"/>
              </w:rPr>
            </w:pPr>
            <w:r>
              <w:rPr>
                <w:rFonts w:ascii="Times New Roman" w:hAnsi="Times New Roman"/>
              </w:rPr>
              <w:t xml:space="preserve">Осуществлять сравнение, </w:t>
            </w:r>
            <w:proofErr w:type="spellStart"/>
            <w:r>
              <w:rPr>
                <w:rFonts w:ascii="Times New Roman" w:hAnsi="Times New Roman"/>
              </w:rPr>
              <w:t>сериацию</w:t>
            </w:r>
            <w:proofErr w:type="spellEnd"/>
            <w:r>
              <w:rPr>
                <w:rFonts w:ascii="Times New Roman" w:hAnsi="Times New Roman"/>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A50329" w:rsidRDefault="008F4CF9">
            <w:pPr>
              <w:rPr>
                <w:rFonts w:ascii="Times New Roman" w:hAnsi="Times New Roman"/>
                <w:sz w:val="28"/>
                <w:szCs w:val="28"/>
              </w:rPr>
            </w:pPr>
            <w:r>
              <w:rPr>
                <w:rFonts w:ascii="Times New Roman" w:hAnsi="Times New Roman"/>
              </w:rPr>
              <w:t xml:space="preserve">Строить </w:t>
            </w:r>
            <w:proofErr w:type="gramStart"/>
            <w:r>
              <w:rPr>
                <w:rFonts w:ascii="Times New Roman" w:hAnsi="Times New Roman"/>
              </w:rPr>
              <w:t>логическое рассуждение</w:t>
            </w:r>
            <w:proofErr w:type="gramEnd"/>
            <w:r>
              <w:rPr>
                <w:rFonts w:ascii="Times New Roman" w:hAnsi="Times New Roman"/>
              </w:rPr>
              <w:t>, включающее установление причинно-следственных связей.</w:t>
            </w:r>
          </w:p>
          <w:p w:rsidR="00A50329" w:rsidRDefault="008F4CF9">
            <w:pPr>
              <w:rPr>
                <w:rFonts w:ascii="Times New Roman" w:hAnsi="Times New Roman" w:cs="Times New Roman"/>
                <w:sz w:val="28"/>
                <w:szCs w:val="28"/>
              </w:rPr>
            </w:pPr>
            <w:r>
              <w:rPr>
                <w:rFonts w:ascii="Times New Roman" w:hAnsi="Times New Roman" w:cs="Times New Roman"/>
              </w:rPr>
              <w:t xml:space="preserve">Создавать схематические модели с выделением существенных характеристик объекта. </w:t>
            </w:r>
          </w:p>
          <w:p w:rsidR="00A50329" w:rsidRDefault="008F4CF9">
            <w:pPr>
              <w:rPr>
                <w:rFonts w:ascii="Times New Roman" w:hAnsi="Times New Roman"/>
              </w:rPr>
            </w:pPr>
            <w:r>
              <w:rPr>
                <w:rFonts w:ascii="Times New Roman" w:hAnsi="Times New Roman" w:cs="Times New Roman"/>
              </w:rPr>
              <w:t xml:space="preserve">Составлять тезисы, различные виды планов (простых, сложных и т.п.). </w:t>
            </w:r>
            <w:r>
              <w:rPr>
                <w:rFonts w:ascii="Times New Roman" w:hAnsi="Times New Roman" w:cs="Times New Roman"/>
              </w:rPr>
              <w:lastRenderedPageBreak/>
              <w:t>Преобразовывать информацию из одного вида в другой (таблицу в текст и пр.).</w:t>
            </w:r>
          </w:p>
          <w:p w:rsidR="00A50329" w:rsidRDefault="008F4CF9">
            <w:pPr>
              <w:rPr>
                <w:rFonts w:ascii="Times New Roman" w:hAnsi="Times New Roman" w:cs="Times New Roman"/>
                <w:sz w:val="28"/>
                <w:szCs w:val="28"/>
              </w:rPr>
            </w:pPr>
            <w:r>
              <w:rPr>
                <w:rFonts w:ascii="Times New Roman" w:hAnsi="Times New Roman" w:cs="Times New Roman"/>
              </w:rPr>
              <w:t xml:space="preserve">Вычитывать все уровни текстовой информации. </w:t>
            </w:r>
          </w:p>
          <w:p w:rsidR="00A50329" w:rsidRDefault="008F4CF9">
            <w:pPr>
              <w:rPr>
                <w:rFonts w:ascii="Times New Roman" w:hAnsi="Times New Roman" w:cs="Times New Roman"/>
                <w:sz w:val="28"/>
                <w:szCs w:val="28"/>
              </w:rPr>
            </w:pPr>
            <w:r>
              <w:rPr>
                <w:rFonts w:ascii="Times New Roman" w:hAnsi="Times New Roman" w:cs="Times New Roman"/>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A50329" w:rsidRDefault="008F4CF9">
            <w:pPr>
              <w:rPr>
                <w:rFonts w:ascii="Times New Roman" w:hAnsi="Times New Roman"/>
                <w:b/>
                <w:color w:val="000000"/>
                <w:sz w:val="28"/>
                <w:szCs w:val="28"/>
              </w:rPr>
            </w:pPr>
            <w:r>
              <w:rPr>
                <w:rFonts w:ascii="Times New Roman" w:hAnsi="Times New Roman"/>
                <w:b/>
                <w:color w:val="000000"/>
              </w:rPr>
              <w:t>Коммуникативные УУД</w:t>
            </w:r>
          </w:p>
          <w:p w:rsidR="00A50329" w:rsidRDefault="008F4CF9">
            <w:pPr>
              <w:rPr>
                <w:rFonts w:ascii="Times New Roman" w:hAnsi="Times New Roman" w:cs="Times New Roman"/>
                <w:sz w:val="28"/>
                <w:szCs w:val="28"/>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договариваться друг с другом и т.д.).</w:t>
            </w: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rPr>
              <w:lastRenderedPageBreak/>
              <w:t>определять понятия, формируемые в ходе</w:t>
            </w:r>
            <w:r>
              <w:rPr>
                <w:rFonts w:ascii="Times New Roman" w:hAnsi="Times New Roman"/>
              </w:rPr>
              <w:br/>
              <w:t xml:space="preserve">изучения темы; раскрывать значение биологических знаний в современное жизни; оценивать роль биологической науки в жизни общества; </w:t>
            </w:r>
            <w:r>
              <w:rPr>
                <w:rFonts w:ascii="Times New Roman" w:hAnsi="Times New Roman"/>
                <w:color w:val="000000"/>
              </w:rPr>
              <w:t xml:space="preserve">характеризовать методы биологической науки (наблюдение, сравнение, эксперимент, измерение) и их роль в познании </w:t>
            </w:r>
            <w:r>
              <w:rPr>
                <w:rFonts w:ascii="Times New Roman" w:hAnsi="Times New Roman"/>
                <w:color w:val="000000"/>
              </w:rPr>
              <w:lastRenderedPageBreak/>
              <w:t xml:space="preserve">живой природы; </w:t>
            </w:r>
            <w:r>
              <w:rPr>
                <w:rFonts w:ascii="Times New Roman" w:hAnsi="Times New Roman"/>
              </w:rPr>
              <w:t>правилам техники безопасности в кабинете биологии; определять свойства живых организмов.</w:t>
            </w:r>
            <w:r>
              <w:rPr>
                <w:rFonts w:ascii="Times New Roman" w:hAnsi="Times New Roman"/>
              </w:rPr>
              <w:br/>
            </w:r>
            <w:r>
              <w:rPr>
                <w:rFonts w:ascii="Times New Roman" w:hAnsi="Times New Roman"/>
              </w:rPr>
              <w:br/>
            </w:r>
            <w:proofErr w:type="gramEnd"/>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i/>
                <w:iCs/>
              </w:rPr>
              <w:lastRenderedPageBreak/>
              <w:t xml:space="preserve">анализировать, обобщать, делать выводы; аргументировать свой ответ; применять и соблюдать правила  </w:t>
            </w:r>
            <w:r>
              <w:rPr>
                <w:rFonts w:ascii="Times New Roman" w:hAnsi="Times New Roman"/>
                <w:i/>
                <w:iCs/>
              </w:rPr>
              <w:lastRenderedPageBreak/>
              <w:t>техники безопасности в кабинете биологии.</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lastRenderedPageBreak/>
              <w:t>Раздел 2. Клеточное строение организмов</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rPr>
              <w:t>определять понятия, формируемые в ходе</w:t>
            </w:r>
            <w:r>
              <w:rPr>
                <w:rFonts w:ascii="Times New Roman" w:hAnsi="Times New Roman"/>
              </w:rPr>
              <w:br/>
              <w:t>изучения темы;</w:t>
            </w:r>
            <w:r>
              <w:rPr>
                <w:rFonts w:ascii="Times New Roman" w:hAnsi="Times New Roman"/>
              </w:rPr>
              <w:br/>
              <w:t>работать с лупой и микроскопом; работать</w:t>
            </w:r>
            <w:r>
              <w:rPr>
                <w:rFonts w:ascii="Times New Roman" w:hAnsi="Times New Roman"/>
              </w:rPr>
              <w:br/>
              <w:t>с микроскопом;</w:t>
            </w:r>
            <w:r>
              <w:rPr>
                <w:rFonts w:ascii="Times New Roman" w:hAnsi="Times New Roman"/>
              </w:rPr>
              <w:br/>
              <w:t>выделять существенные признаки строения клетки; различать  на таблицах и микр</w:t>
            </w:r>
            <w:proofErr w:type="gramStart"/>
            <w:r>
              <w:rPr>
                <w:rFonts w:ascii="Times New Roman" w:hAnsi="Times New Roman"/>
              </w:rPr>
              <w:t>о-</w:t>
            </w:r>
            <w:proofErr w:type="gramEnd"/>
            <w:r>
              <w:rPr>
                <w:rFonts w:ascii="Times New Roman" w:hAnsi="Times New Roman"/>
              </w:rPr>
              <w:br/>
              <w:t>препаратах части и органоиды клетки; готовить микропрепарат кожицы чешуи лука;</w:t>
            </w:r>
            <w:r>
              <w:rPr>
                <w:rFonts w:ascii="Times New Roman" w:hAnsi="Times New Roman"/>
              </w:rPr>
              <w:br/>
              <w:t>выделять существенные признаки процесса</w:t>
            </w:r>
            <w:r>
              <w:rPr>
                <w:rFonts w:ascii="Times New Roman" w:hAnsi="Times New Roman"/>
              </w:rPr>
              <w:br/>
              <w:t>жизнедеятельности клетки; работать</w:t>
            </w:r>
            <w:r>
              <w:rPr>
                <w:rFonts w:ascii="Times New Roman" w:hAnsi="Times New Roman"/>
              </w:rPr>
              <w:br/>
              <w:t>с микроскопом и микропрепаратами; выполнять лабораторные работы</w:t>
            </w:r>
            <w:r>
              <w:rPr>
                <w:rFonts w:ascii="Times New Roman" w:hAnsi="Times New Roman"/>
              </w:rPr>
              <w:br/>
            </w:r>
            <w:r>
              <w:rPr>
                <w:rFonts w:ascii="Times New Roman" w:hAnsi="Times New Roman"/>
              </w:rPr>
              <w:br/>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i/>
                <w:iCs/>
              </w:rPr>
              <w:t>анализировать, обобщать, делать выводы;</w:t>
            </w:r>
          </w:p>
          <w:p w:rsidR="00A50329" w:rsidRDefault="008F4CF9">
            <w:pPr>
              <w:rPr>
                <w:rFonts w:ascii="Times New Roman" w:hAnsi="Times New Roman"/>
                <w:sz w:val="28"/>
                <w:szCs w:val="28"/>
              </w:rPr>
            </w:pPr>
            <w:r>
              <w:rPr>
                <w:rFonts w:ascii="Times New Roman" w:hAnsi="Times New Roman"/>
                <w:i/>
                <w:iCs/>
              </w:rPr>
              <w:t>демонстрировать умение работать</w:t>
            </w:r>
            <w:r>
              <w:rPr>
                <w:rFonts w:ascii="Times New Roman" w:hAnsi="Times New Roman"/>
                <w:i/>
                <w:iCs/>
              </w:rPr>
              <w:br/>
              <w:t>с микроскопом и микропрепаратами.</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Раздел 3. Многообразие организмов</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rPr>
              <w:t>определять понятия, формируемые в ходе</w:t>
            </w:r>
            <w:r>
              <w:rPr>
                <w:rFonts w:ascii="Times New Roman" w:hAnsi="Times New Roman"/>
              </w:rPr>
              <w:br/>
              <w:t xml:space="preserve">изучения темы; характеризовать вирусы как неклеточные формы жизни; </w:t>
            </w:r>
            <w:r>
              <w:rPr>
                <w:rFonts w:ascii="Times New Roman" w:hAnsi="Times New Roman"/>
                <w:color w:val="231F20"/>
              </w:rPr>
              <w:t>различать (по таблице) основные группы живых организмов (бактерии: безъядерные, ядерные: грибы, растения, животные).</w:t>
            </w:r>
            <w:proofErr w:type="gramEnd"/>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i/>
                <w:iCs/>
              </w:rPr>
              <w:t>анализировать, обобщать, делать выводы; аргументировать свой ответ; приводить примеры болезней, вызванные вирусами.</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Раздел 4. Среды жизни</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rPr>
              <w:t>определять понятия, формируемые в ходе</w:t>
            </w:r>
            <w:r>
              <w:rPr>
                <w:rFonts w:ascii="Times New Roman" w:hAnsi="Times New Roman"/>
              </w:rPr>
              <w:br/>
              <w:t>изучения темы; анализировать связи организмов со средой обитания; объяснять приспособления организмов к среде обитания.</w:t>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t xml:space="preserve">анализировать причинно-следственные связи;  </w:t>
            </w:r>
            <w:r>
              <w:rPr>
                <w:rFonts w:ascii="Times New Roman" w:hAnsi="Times New Roman"/>
                <w:i/>
                <w:iCs/>
                <w:color w:val="231F20"/>
              </w:rPr>
              <w:t xml:space="preserve">приводить примеры приспособлений </w:t>
            </w:r>
            <w:r>
              <w:rPr>
                <w:rFonts w:ascii="Times New Roman" w:hAnsi="Times New Roman"/>
                <w:i/>
                <w:iCs/>
                <w:color w:val="231F20"/>
              </w:rPr>
              <w:lastRenderedPageBreak/>
              <w:t>организмов к среде обитания и объяснять их значение.</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rPr>
              <w:lastRenderedPageBreak/>
              <w:t>Раздел 5. Царство Растения</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bookmarkStart w:id="4" w:name="__DdeLink__16647_1448829916"/>
            <w:r>
              <w:rPr>
                <w:rFonts w:ascii="Times New Roman" w:hAnsi="Times New Roman"/>
                <w:color w:val="000000"/>
              </w:rPr>
              <w:t>определять понятия, формируемые</w:t>
            </w:r>
            <w:bookmarkEnd w:id="4"/>
            <w:r>
              <w:rPr>
                <w:rFonts w:ascii="Times New Roman" w:hAnsi="Times New Roman"/>
                <w:color w:val="000000"/>
              </w:rPr>
              <w:t xml:space="preserve"> в ходе</w:t>
            </w:r>
            <w:r>
              <w:rPr>
                <w:rFonts w:ascii="Times New Roman" w:hAnsi="Times New Roman"/>
                <w:color w:val="000000"/>
              </w:rPr>
              <w:br/>
              <w:t>изучения темы;</w:t>
            </w:r>
          </w:p>
          <w:p w:rsidR="00A50329" w:rsidRDefault="008F4CF9">
            <w:pPr>
              <w:rPr>
                <w:rFonts w:ascii="Times New Roman" w:hAnsi="Times New Roman"/>
                <w:color w:val="000000"/>
                <w:sz w:val="28"/>
                <w:szCs w:val="28"/>
              </w:rPr>
            </w:pPr>
            <w:r>
              <w:rPr>
                <w:rFonts w:ascii="Times New Roman" w:hAnsi="Times New Roman"/>
                <w:color w:val="000000"/>
              </w:rPr>
              <w:t>определять основные органы растений; выявлять существенные признаки растения; различать жизненные формы растений; характеризовать растительные ткани и органы растения; отличать вегетативные и генеративные органы растения.</w:t>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t>приводить примеры многообразных растений и определять их значение в природе и жизни человека.</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sz w:val="28"/>
                <w:szCs w:val="28"/>
              </w:rPr>
            </w:pPr>
            <w:r>
              <w:rPr>
                <w:rFonts w:ascii="Times New Roman" w:hAnsi="Times New Roman"/>
                <w:b/>
                <w:bCs/>
              </w:rPr>
              <w:t>Раздел 6. Царство Бактерии</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rPr>
              <w:t>Выделять существенные признаки бактерий; определять понятия: «клубеньковые (азотофиксирующие) бактерии», «симбиоз», «болезнетворные бактерии»; объяснять и различать роль бактерий в природе.</w:t>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i/>
                <w:iCs/>
              </w:rPr>
              <w:t>использовать знания о бактериях в повседневной жизни.</w:t>
            </w:r>
          </w:p>
        </w:tc>
      </w:tr>
      <w:tr w:rsidR="00A50329">
        <w:tc>
          <w:tcPr>
            <w:tcW w:w="2624"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sz w:val="28"/>
                <w:szCs w:val="28"/>
              </w:rPr>
            </w:pPr>
            <w:r>
              <w:rPr>
                <w:rFonts w:ascii="Times New Roman" w:hAnsi="Times New Roman"/>
                <w:b/>
                <w:bCs/>
              </w:rPr>
              <w:t>Раздел 7. Царство Грибы</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23"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color w:val="000000"/>
              </w:rPr>
              <w:t>определять понятия, формируемые в ходе</w:t>
            </w:r>
            <w:r>
              <w:rPr>
                <w:rFonts w:ascii="Times New Roman" w:hAnsi="Times New Roman"/>
                <w:color w:val="000000"/>
              </w:rPr>
              <w:br/>
              <w:t>изучения темы; в</w:t>
            </w:r>
            <w:r>
              <w:rPr>
                <w:rFonts w:ascii="Times New Roman" w:hAnsi="Times New Roman"/>
              </w:rPr>
              <w:t>ыделять существенные признаки строения и жизнедеятельности грибов; объяснять роль грибов в природе и жизни человека;</w:t>
            </w:r>
            <w:r>
              <w:rPr>
                <w:rFonts w:ascii="Times New Roman" w:hAnsi="Times New Roman"/>
              </w:rPr>
              <w:br/>
              <w:t>различать на объектах и таблицах съедобные и ядовитые  грибы;</w:t>
            </w:r>
            <w:r>
              <w:rPr>
                <w:rFonts w:ascii="Times New Roman" w:hAnsi="Times New Roman"/>
              </w:rPr>
              <w:br/>
              <w:t xml:space="preserve">приготавливать микропрепарат и наблюдать строение </w:t>
            </w:r>
            <w:proofErr w:type="spellStart"/>
            <w:r>
              <w:rPr>
                <w:rFonts w:ascii="Times New Roman" w:hAnsi="Times New Roman"/>
              </w:rPr>
              <w:t>мукора</w:t>
            </w:r>
            <w:proofErr w:type="spellEnd"/>
            <w:r>
              <w:rPr>
                <w:rFonts w:ascii="Times New Roman" w:hAnsi="Times New Roman"/>
              </w:rPr>
              <w:t xml:space="preserve"> и дрожжей под микроскопом. </w:t>
            </w:r>
          </w:p>
          <w:p w:rsidR="00A50329" w:rsidRDefault="008F4CF9">
            <w:pPr>
              <w:rPr>
                <w:rFonts w:ascii="Times New Roman" w:hAnsi="Times New Roman"/>
              </w:rPr>
            </w:pPr>
            <w:r>
              <w:rPr>
                <w:rFonts w:ascii="Times New Roman" w:hAnsi="Times New Roman"/>
              </w:rPr>
              <w:t>работать с микроскопом; соблюдать правила</w:t>
            </w:r>
            <w:r>
              <w:rPr>
                <w:rFonts w:ascii="Times New Roman" w:hAnsi="Times New Roman"/>
              </w:rPr>
              <w:br/>
              <w:t>работы с микроскопом.</w:t>
            </w:r>
            <w:r>
              <w:rPr>
                <w:rFonts w:ascii="Times New Roman" w:hAnsi="Times New Roman"/>
              </w:rPr>
              <w:br/>
              <w:t>Объяснять роль грибов-паразитов в природе и жизни человека; характеризовать лишайники как симбиотический организм.</w:t>
            </w:r>
            <w:r>
              <w:rPr>
                <w:rFonts w:ascii="Times New Roman" w:hAnsi="Times New Roman"/>
              </w:rPr>
              <w:br/>
            </w:r>
            <w:r>
              <w:rPr>
                <w:rFonts w:ascii="Times New Roman" w:hAnsi="Times New Roman"/>
              </w:rPr>
              <w:br/>
            </w:r>
          </w:p>
        </w:tc>
        <w:tc>
          <w:tcPr>
            <w:tcW w:w="216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color w:val="231F20"/>
                <w:sz w:val="28"/>
                <w:szCs w:val="28"/>
              </w:rPr>
            </w:pPr>
            <w:proofErr w:type="gramStart"/>
            <w:r>
              <w:rPr>
                <w:rFonts w:ascii="Times New Roman" w:hAnsi="Times New Roman"/>
                <w:i/>
                <w:iCs/>
                <w:color w:val="231F20"/>
              </w:rPr>
              <w:lastRenderedPageBreak/>
              <w:t>р</w:t>
            </w:r>
            <w:proofErr w:type="gramEnd"/>
            <w:r>
              <w:rPr>
                <w:rFonts w:ascii="Times New Roman" w:hAnsi="Times New Roman"/>
                <w:i/>
                <w:iCs/>
                <w:color w:val="231F20"/>
              </w:rPr>
              <w:t xml:space="preserve">азличать съедобные и ядовитые грибы своей местности, используя знания полученные на уроке; освоить приёмы оказания первой помощи при отравлении ядовитыми грибами; сравнивать увиденное под микроскопом с изображением </w:t>
            </w:r>
            <w:r>
              <w:rPr>
                <w:rFonts w:ascii="Times New Roman" w:hAnsi="Times New Roman"/>
                <w:i/>
                <w:iCs/>
                <w:color w:val="231F20"/>
              </w:rPr>
              <w:lastRenderedPageBreak/>
              <w:t>приведенным в учебнике; определять значение лишайников в природе</w:t>
            </w:r>
          </w:p>
        </w:tc>
      </w:tr>
    </w:tbl>
    <w:p w:rsidR="00A50329" w:rsidRDefault="00A50329">
      <w:pPr>
        <w:rPr>
          <w:rFonts w:hint="eastAsia"/>
          <w:b/>
          <w:bCs/>
          <w:iCs/>
        </w:rPr>
      </w:pPr>
    </w:p>
    <w:p w:rsidR="00A50329" w:rsidRDefault="008F4CF9">
      <w:pPr>
        <w:rPr>
          <w:rFonts w:ascii="Times New Roman" w:hAnsi="Times New Roman"/>
          <w:bCs/>
          <w:iCs/>
          <w:sz w:val="28"/>
          <w:szCs w:val="28"/>
        </w:rPr>
      </w:pPr>
      <w:bookmarkStart w:id="5" w:name="__DdeLink__16263_516537006"/>
      <w:bookmarkEnd w:id="5"/>
      <w:r>
        <w:rPr>
          <w:rFonts w:ascii="Times New Roman" w:hAnsi="Times New Roman"/>
          <w:b/>
          <w:bCs/>
          <w:iCs/>
        </w:rPr>
        <w:t>6 класс</w:t>
      </w:r>
    </w:p>
    <w:tbl>
      <w:tblPr>
        <w:tblW w:w="14895" w:type="dxa"/>
        <w:tblInd w:w="-208"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2609"/>
        <w:gridCol w:w="2715"/>
        <w:gridCol w:w="2385"/>
        <w:gridCol w:w="4875"/>
        <w:gridCol w:w="2311"/>
      </w:tblGrid>
      <w:tr w:rsidR="00A50329">
        <w:tc>
          <w:tcPr>
            <w:tcW w:w="2609"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Наименование раздела</w:t>
            </w:r>
          </w:p>
        </w:tc>
        <w:tc>
          <w:tcPr>
            <w:tcW w:w="271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r>
              <w:rPr>
                <w:rFonts w:ascii="Times New Roman" w:hAnsi="Times New Roman"/>
                <w:b/>
              </w:rPr>
              <w:t>Личностные результаты</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proofErr w:type="spellStart"/>
            <w:r>
              <w:rPr>
                <w:rFonts w:ascii="Times New Roman" w:hAnsi="Times New Roman"/>
                <w:b/>
              </w:rPr>
              <w:t>Метапредметные</w:t>
            </w:r>
            <w:proofErr w:type="spellEnd"/>
            <w:r>
              <w:rPr>
                <w:rFonts w:ascii="Times New Roman" w:hAnsi="Times New Roman"/>
                <w:b/>
              </w:rPr>
              <w:t xml:space="preserve"> результаты</w:t>
            </w:r>
          </w:p>
        </w:tc>
        <w:tc>
          <w:tcPr>
            <w:tcW w:w="7186"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 xml:space="preserve">                                Предметные результаты</w:t>
            </w:r>
          </w:p>
        </w:tc>
      </w:tr>
      <w:tr w:rsidR="00A50329">
        <w:tc>
          <w:tcPr>
            <w:tcW w:w="2609"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71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Ученик научится:</w:t>
            </w:r>
          </w:p>
        </w:tc>
        <w:tc>
          <w:tcPr>
            <w:tcW w:w="231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
                <w:iCs/>
              </w:rPr>
              <w:t xml:space="preserve">Ученик получит </w:t>
            </w:r>
            <w:r>
              <w:rPr>
                <w:rFonts w:ascii="Times New Roman" w:hAnsi="Times New Roman"/>
                <w:b/>
                <w:bCs/>
                <w:i/>
                <w:iCs/>
              </w:rPr>
              <w:lastRenderedPageBreak/>
              <w:t>возможность научиться:</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lastRenderedPageBreak/>
              <w:t>Раздел 1.Органы цветкового растения</w:t>
            </w:r>
          </w:p>
        </w:tc>
        <w:tc>
          <w:tcPr>
            <w:tcW w:w="271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eastAsia="Calibri" w:hAnsi="Times New Roman" w:cs="Times New Roman"/>
              </w:rPr>
              <w:t xml:space="preserve">Осознавать единство и целостность окружающего мира, возможности его познаваемости и объяснимости на основе достижений науки. </w:t>
            </w:r>
          </w:p>
          <w:p w:rsidR="00A50329" w:rsidRDefault="008F4CF9">
            <w:pPr>
              <w:rPr>
                <w:rFonts w:ascii="Times New Roman" w:hAnsi="Times New Roman"/>
              </w:rPr>
            </w:pPr>
            <w:r>
              <w:rPr>
                <w:rFonts w:ascii="Times New Roman" w:eastAsia="Calibri" w:hAnsi="Times New Roman" w:cs="Times New Roman"/>
              </w:rPr>
              <w:t>Постепенно выстраивать собственное целостное мировоззрение.</w:t>
            </w:r>
          </w:p>
          <w:p w:rsidR="00A50329" w:rsidRDefault="008F4CF9">
            <w:pPr>
              <w:rPr>
                <w:rFonts w:ascii="Times New Roman" w:hAnsi="Times New Roman" w:cs="Times New Roman"/>
                <w:sz w:val="28"/>
                <w:szCs w:val="28"/>
              </w:rPr>
            </w:pPr>
            <w:r>
              <w:rPr>
                <w:rFonts w:ascii="Times New Roman" w:hAnsi="Times New Roman" w:cs="Times New Roman"/>
              </w:rPr>
              <w:t xml:space="preserve">Осознавать потребность и готовность к самообразованию, в том числе и в рамках самостоятельной деятельности вне школы. </w:t>
            </w:r>
          </w:p>
          <w:p w:rsidR="00A50329" w:rsidRDefault="008F4CF9">
            <w:pPr>
              <w:rPr>
                <w:rFonts w:ascii="Times New Roman" w:hAnsi="Times New Roman"/>
              </w:rPr>
            </w:pPr>
            <w:r>
              <w:rPr>
                <w:rFonts w:ascii="Times New Roman" w:hAnsi="Times New Roman"/>
              </w:rPr>
              <w:t xml:space="preserve">Оценивать жизненные ситуации с точки зрения безопасного образа жизни и сохранения здоровья. </w:t>
            </w:r>
          </w:p>
          <w:p w:rsidR="00A50329" w:rsidRDefault="008F4CF9">
            <w:pPr>
              <w:rPr>
                <w:rFonts w:ascii="Times New Roman" w:hAnsi="Times New Roman"/>
              </w:rPr>
            </w:pPr>
            <w:r>
              <w:rPr>
                <w:rFonts w:ascii="Times New Roman" w:eastAsia="Calibri" w:hAnsi="Times New Roman" w:cs="Times New Roman"/>
              </w:rPr>
              <w:t>Оценивать экологический риск взаимоотношений человека и природы</w:t>
            </w:r>
            <w:r>
              <w:rPr>
                <w:rFonts w:ascii="Times New Roman" w:hAnsi="Times New Roman" w:cs="Times New Roman"/>
              </w:rPr>
              <w:t>.</w:t>
            </w:r>
            <w:r>
              <w:rPr>
                <w:rFonts w:ascii="Times New Roman" w:eastAsia="Calibri" w:hAnsi="Times New Roman" w:cs="Times New Roman"/>
              </w:rPr>
              <w:t xml:space="preserve"> </w:t>
            </w:r>
          </w:p>
          <w:p w:rsidR="00A50329" w:rsidRDefault="008F4CF9">
            <w:pPr>
              <w:rPr>
                <w:rFonts w:ascii="Times New Roman" w:hAnsi="Times New Roman"/>
              </w:rPr>
            </w:pPr>
            <w:r>
              <w:rPr>
                <w:rFonts w:ascii="Times New Roman" w:hAnsi="Times New Roman" w:cs="Times New Roman"/>
              </w:rPr>
              <w:t xml:space="preserve">Формировать экологическое мышление: умение оценивать свою деятельность и поступки других людей с точки </w:t>
            </w:r>
            <w:r>
              <w:rPr>
                <w:rFonts w:ascii="Times New Roman" w:hAnsi="Times New Roman" w:cs="Times New Roman"/>
              </w:rPr>
              <w:lastRenderedPageBreak/>
              <w:t>зрения сохранения окружающей среды – гаранта жизни и благополучия людей на Земле.</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color w:val="000000"/>
                <w:sz w:val="28"/>
                <w:szCs w:val="28"/>
              </w:rPr>
            </w:pPr>
            <w:r>
              <w:rPr>
                <w:rFonts w:ascii="Times New Roman" w:hAnsi="Times New Roman"/>
                <w:b/>
                <w:bCs/>
                <w:color w:val="000000"/>
              </w:rPr>
              <w:lastRenderedPageBreak/>
              <w:t>Регулятивные УУД</w:t>
            </w:r>
          </w:p>
          <w:p w:rsidR="00A50329" w:rsidRDefault="008F4CF9">
            <w:pPr>
              <w:rPr>
                <w:rFonts w:ascii="Times New Roman" w:hAnsi="Times New Roman"/>
                <w:sz w:val="28"/>
                <w:szCs w:val="28"/>
              </w:rPr>
            </w:pPr>
            <w:r>
              <w:rPr>
                <w:rFonts w:ascii="Times New Roman" w:hAnsi="Times New Roman"/>
              </w:rPr>
              <w:t>Самостоятельно обнаруживать и формулировать учебную проблему, определять цель учебной деятельности, выбирать тему проекта.</w:t>
            </w:r>
          </w:p>
          <w:p w:rsidR="00A50329" w:rsidRDefault="008F4CF9">
            <w:pPr>
              <w:rPr>
                <w:rFonts w:ascii="Times New Roman" w:hAnsi="Times New Roman"/>
              </w:rPr>
            </w:pPr>
            <w:r>
              <w:rPr>
                <w:rFonts w:ascii="Times New Roman" w:hAnsi="Times New Roman"/>
              </w:rPr>
              <w:t xml:space="preserve">Выдвигать версии решения проблемы, осознавать конечный результат, выбирать из </w:t>
            </w:r>
            <w:proofErr w:type="gramStart"/>
            <w:r>
              <w:rPr>
                <w:rFonts w:ascii="Times New Roman" w:hAnsi="Times New Roman"/>
              </w:rPr>
              <w:t>предложенных</w:t>
            </w:r>
            <w:proofErr w:type="gramEnd"/>
            <w:r>
              <w:rPr>
                <w:rFonts w:ascii="Times New Roman" w:hAnsi="Times New Roman"/>
              </w:rPr>
              <w:t xml:space="preserve"> и искать самостоятельно средства достижения цели.</w:t>
            </w:r>
          </w:p>
          <w:p w:rsidR="00A50329" w:rsidRDefault="008F4CF9">
            <w:pPr>
              <w:rPr>
                <w:rFonts w:ascii="Times New Roman" w:hAnsi="Times New Roman" w:cs="Times New Roman"/>
                <w:sz w:val="28"/>
                <w:szCs w:val="28"/>
              </w:rPr>
            </w:pPr>
            <w:r>
              <w:rPr>
                <w:rFonts w:ascii="Times New Roman" w:hAnsi="Times New Roman" w:cs="Times New Roman"/>
              </w:rPr>
              <w:t>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w:t>
            </w:r>
          </w:p>
          <w:p w:rsidR="00A50329" w:rsidRDefault="008F4CF9">
            <w:pPr>
              <w:rPr>
                <w:rFonts w:ascii="Times New Roman" w:hAnsi="Times New Roman" w:cs="Times New Roman"/>
                <w:sz w:val="28"/>
                <w:szCs w:val="28"/>
              </w:rPr>
            </w:pPr>
            <w:r>
              <w:rPr>
                <w:rFonts w:ascii="Times New Roman" w:hAnsi="Times New Roman" w:cs="Times New Roman"/>
              </w:rPr>
              <w:t xml:space="preserve">В диалоге с учителем </w:t>
            </w:r>
            <w:r>
              <w:rPr>
                <w:rFonts w:ascii="Times New Roman" w:hAnsi="Times New Roman" w:cs="Times New Roman"/>
              </w:rPr>
              <w:lastRenderedPageBreak/>
              <w:t>совершенствовать самостоятельно выработанные критерии оценки.</w:t>
            </w:r>
          </w:p>
          <w:p w:rsidR="00A50329" w:rsidRDefault="008F4CF9">
            <w:pPr>
              <w:rPr>
                <w:rFonts w:ascii="Times New Roman" w:hAnsi="Times New Roman"/>
                <w:b/>
                <w:bCs/>
                <w:color w:val="000000"/>
                <w:sz w:val="28"/>
                <w:szCs w:val="28"/>
              </w:rPr>
            </w:pPr>
            <w:r>
              <w:rPr>
                <w:rFonts w:ascii="Times New Roman" w:hAnsi="Times New Roman"/>
                <w:b/>
                <w:bCs/>
                <w:color w:val="000000"/>
              </w:rPr>
              <w:t>Познавательные УУД</w:t>
            </w:r>
          </w:p>
          <w:p w:rsidR="00A50329" w:rsidRDefault="008F4CF9">
            <w:pPr>
              <w:rPr>
                <w:rFonts w:ascii="Times New Roman" w:hAnsi="Times New Roman"/>
              </w:rPr>
            </w:pPr>
            <w:r>
              <w:rPr>
                <w:rFonts w:ascii="Times New Roman" w:hAnsi="Times New Roman"/>
              </w:rPr>
              <w:t>Анализировать, сравнивать, классифицировать и обобщать факты и явления. Выявлять причины и следствия простых явлений.</w:t>
            </w:r>
          </w:p>
          <w:p w:rsidR="00A50329" w:rsidRDefault="008F4CF9">
            <w:pPr>
              <w:rPr>
                <w:rFonts w:ascii="Times New Roman" w:hAnsi="Times New Roman"/>
                <w:sz w:val="28"/>
                <w:szCs w:val="28"/>
              </w:rPr>
            </w:pPr>
            <w:r>
              <w:rPr>
                <w:rFonts w:ascii="Times New Roman" w:hAnsi="Times New Roman"/>
              </w:rPr>
              <w:t>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A50329" w:rsidRDefault="008F4CF9">
            <w:pPr>
              <w:rPr>
                <w:rFonts w:ascii="Times New Roman" w:hAnsi="Times New Roman"/>
                <w:sz w:val="28"/>
                <w:szCs w:val="28"/>
              </w:rPr>
            </w:pPr>
            <w:r>
              <w:rPr>
                <w:rFonts w:ascii="Times New Roman" w:hAnsi="Times New Roman"/>
              </w:rPr>
              <w:t xml:space="preserve">Строить </w:t>
            </w:r>
            <w:proofErr w:type="gramStart"/>
            <w:r>
              <w:rPr>
                <w:rFonts w:ascii="Times New Roman" w:hAnsi="Times New Roman"/>
              </w:rPr>
              <w:t>логическое рассуждение</w:t>
            </w:r>
            <w:proofErr w:type="gramEnd"/>
            <w:r>
              <w:rPr>
                <w:rFonts w:ascii="Times New Roman" w:hAnsi="Times New Roman"/>
              </w:rPr>
              <w:t>, включающее установление причинно-следственных связей.</w:t>
            </w:r>
          </w:p>
          <w:p w:rsidR="00A50329" w:rsidRDefault="008F4CF9">
            <w:pPr>
              <w:rPr>
                <w:rFonts w:ascii="Times New Roman" w:hAnsi="Times New Roman"/>
              </w:rPr>
            </w:pPr>
            <w:r>
              <w:rPr>
                <w:rFonts w:ascii="Times New Roman" w:hAnsi="Times New Roman" w:cs="Times New Roman"/>
              </w:rPr>
              <w:t xml:space="preserve">Создавать схематические модели </w:t>
            </w:r>
            <w:r>
              <w:rPr>
                <w:rFonts w:ascii="Times New Roman" w:hAnsi="Times New Roman" w:cs="Times New Roman"/>
              </w:rPr>
              <w:lastRenderedPageBreak/>
              <w:t xml:space="preserve">с выделением существенных характеристик объекта. </w:t>
            </w:r>
          </w:p>
          <w:p w:rsidR="00A50329" w:rsidRDefault="008F4CF9">
            <w:pPr>
              <w:rPr>
                <w:rFonts w:ascii="Times New Roman" w:hAnsi="Times New Roman" w:cs="Times New Roman"/>
                <w:sz w:val="28"/>
                <w:szCs w:val="28"/>
              </w:rPr>
            </w:pPr>
            <w:r>
              <w:rPr>
                <w:rFonts w:ascii="Times New Roman" w:hAnsi="Times New Roman" w:cs="Times New Roman"/>
              </w:rPr>
              <w:t xml:space="preserve">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w:t>
            </w:r>
          </w:p>
          <w:p w:rsidR="00A50329" w:rsidRDefault="008F4CF9">
            <w:pPr>
              <w:rPr>
                <w:rFonts w:ascii="Times New Roman" w:hAnsi="Times New Roman" w:cs="Times New Roman"/>
                <w:sz w:val="28"/>
                <w:szCs w:val="28"/>
              </w:rPr>
            </w:pPr>
            <w:r>
              <w:rPr>
                <w:rFonts w:ascii="Times New Roman" w:hAnsi="Times New Roman" w:cs="Times New Roman"/>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A50329" w:rsidRDefault="008F4CF9">
            <w:pPr>
              <w:rPr>
                <w:rFonts w:ascii="Times New Roman" w:hAnsi="Times New Roman"/>
                <w:b/>
                <w:color w:val="000000"/>
                <w:sz w:val="28"/>
                <w:szCs w:val="28"/>
              </w:rPr>
            </w:pPr>
            <w:r>
              <w:rPr>
                <w:rFonts w:ascii="Times New Roman" w:hAnsi="Times New Roman"/>
                <w:b/>
                <w:color w:val="000000"/>
              </w:rPr>
              <w:t>Коммуникативные УУД</w:t>
            </w:r>
          </w:p>
          <w:p w:rsidR="00A50329" w:rsidRDefault="008F4CF9">
            <w:pPr>
              <w:rPr>
                <w:rFonts w:ascii="Times New Roman" w:hAnsi="Times New Roman"/>
              </w:rPr>
            </w:pPr>
            <w:r>
              <w:rPr>
                <w:rFonts w:ascii="Times New Roman" w:hAnsi="Times New Roman" w:cs="Times New Roman"/>
              </w:rPr>
              <w:t xml:space="preserve">Самостоятельно организовывать учебное взаимодействие в группе (определять общие цели, распределять роли, договариваться друг с </w:t>
            </w:r>
            <w:r>
              <w:rPr>
                <w:rFonts w:ascii="Times New Roman" w:hAnsi="Times New Roman" w:cs="Times New Roman"/>
              </w:rPr>
              <w:lastRenderedPageBreak/>
              <w:t>другом и т.д.).</w:t>
            </w:r>
          </w:p>
        </w:tc>
        <w:tc>
          <w:tcPr>
            <w:tcW w:w="487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rPr>
              <w:lastRenderedPageBreak/>
              <w:t>определять понятия, формируемые в ходе</w:t>
            </w:r>
            <w:r>
              <w:rPr>
                <w:rFonts w:ascii="Times New Roman" w:hAnsi="Times New Roman"/>
              </w:rPr>
              <w:br/>
              <w:t xml:space="preserve">изучения темы, например: «семядоли», «эндосперм», «зародыш», «семенная кожура», «главный корень», «придаточные корни», «боковые корни», «стержневая корневая система», «мочковатая корневая система», «побег», «почка», «междоузлие», «листовая пластинка», «черешок», «черешковый лист», «сидячий лист», «простой лист», «сложный лист», «сетчатое жилкование», «параллельное жилкование», «дуговое жилкование», «корневище», «клубень», «луковица», «пестик», «тычинка»,  «соцветие», «плод» </w:t>
            </w:r>
            <w:proofErr w:type="gramEnd"/>
          </w:p>
        </w:tc>
        <w:tc>
          <w:tcPr>
            <w:tcW w:w="231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t>анализировать, обобщать, делать выводы; аргументировать свой ответ; находить информацию о растениях, анализировать и оценивать ее,</w:t>
            </w:r>
            <w:r>
              <w:rPr>
                <w:rFonts w:ascii="Times New Roman" w:hAnsi="Times New Roman"/>
                <w:i/>
                <w:iCs/>
              </w:rPr>
              <w:br/>
              <w:t>переводить из одной формы в другую;</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Раздел 2 Микроскопическое строение растений.</w:t>
            </w:r>
          </w:p>
        </w:tc>
        <w:tc>
          <w:tcPr>
            <w:tcW w:w="271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rPr>
              <w:t>определять понятия, формируемые в ходе</w:t>
            </w:r>
            <w:r>
              <w:rPr>
                <w:rFonts w:ascii="Times New Roman" w:hAnsi="Times New Roman"/>
              </w:rPr>
              <w:br/>
              <w:t>изучения темы, например: «ткань», «корневой волосок», «корневой чехлик», «зона деления», «зона растяжения», «зона всасывания», «зона проведения», «пробка», «кора», «луб», «ситовидные трубки», «лубяные волокна», «камбий», «древесина», «сердцевина»; «кожица листа», «устьица», «столбчатая ткань листа», «губчатая ткань листа», «мякоть листа»;</w:t>
            </w:r>
            <w:r>
              <w:rPr>
                <w:rFonts w:ascii="Times New Roman" w:hAnsi="Times New Roman"/>
              </w:rPr>
              <w:br/>
              <w:t>выполнять лабораторную работу и обсуждать её результаты.</w:t>
            </w:r>
            <w:r>
              <w:rPr>
                <w:rFonts w:ascii="Times New Roman" w:hAnsi="Times New Roman"/>
              </w:rPr>
              <w:br/>
            </w:r>
            <w:proofErr w:type="gramEnd"/>
          </w:p>
        </w:tc>
        <w:tc>
          <w:tcPr>
            <w:tcW w:w="231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sz w:val="28"/>
                <w:szCs w:val="28"/>
              </w:rPr>
            </w:pPr>
            <w:r>
              <w:rPr>
                <w:rFonts w:ascii="Times New Roman" w:hAnsi="Times New Roman"/>
                <w:i/>
                <w:iCs/>
              </w:rPr>
              <w:t>анализировать, обобщать, делать выводы;</w:t>
            </w:r>
          </w:p>
          <w:p w:rsidR="00A50329" w:rsidRDefault="008F4CF9">
            <w:pPr>
              <w:rPr>
                <w:rFonts w:ascii="Times New Roman" w:hAnsi="Times New Roman"/>
              </w:rPr>
            </w:pPr>
            <w:r>
              <w:rPr>
                <w:rFonts w:ascii="Times New Roman" w:hAnsi="Times New Roman"/>
                <w:i/>
                <w:iCs/>
              </w:rPr>
              <w:t>демонстрировать умение работать</w:t>
            </w:r>
            <w:r>
              <w:rPr>
                <w:rFonts w:ascii="Times New Roman" w:hAnsi="Times New Roman"/>
                <w:i/>
                <w:iCs/>
              </w:rPr>
              <w:br/>
              <w:t>с микроскопом и лабораторным оборудованием</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Раздел 3 Жизнедеятельность цветковых растений</w:t>
            </w:r>
          </w:p>
        </w:tc>
        <w:tc>
          <w:tcPr>
            <w:tcW w:w="271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rPr>
              <w:t>определять понятия, формируемые в ходе</w:t>
            </w:r>
            <w:r>
              <w:rPr>
                <w:rFonts w:ascii="Times New Roman" w:hAnsi="Times New Roman"/>
              </w:rPr>
              <w:br/>
              <w:t>изучения темы, например: «минеральное питание», «корневое давление», «фотосинтез», «дыхание», «транспирация», «листопад»;</w:t>
            </w:r>
            <w:proofErr w:type="gramEnd"/>
          </w:p>
          <w:p w:rsidR="00A50329" w:rsidRDefault="008F4CF9">
            <w:pPr>
              <w:rPr>
                <w:rFonts w:ascii="Times New Roman" w:hAnsi="Times New Roman"/>
              </w:rPr>
            </w:pPr>
            <w:r>
              <w:rPr>
                <w:rFonts w:ascii="Times New Roman" w:hAnsi="Times New Roman"/>
              </w:rPr>
              <w:lastRenderedPageBreak/>
              <w:t xml:space="preserve"> </w:t>
            </w:r>
            <w:proofErr w:type="gramStart"/>
            <w:r>
              <w:rPr>
                <w:rFonts w:ascii="Times New Roman" w:hAnsi="Times New Roman"/>
              </w:rPr>
              <w:t>в</w:t>
            </w:r>
            <w:r>
              <w:rPr>
                <w:rFonts w:ascii="Times New Roman" w:hAnsi="Times New Roman"/>
                <w:color w:val="231F20"/>
              </w:rPr>
              <w:t>ыделять существенные признаки почвенного питания растений; объяснять необходимость восполнения запаса питательных</w:t>
            </w:r>
            <w:r>
              <w:rPr>
                <w:rFonts w:ascii="Times New Roman" w:hAnsi="Times New Roman"/>
                <w:color w:val="231F20"/>
              </w:rPr>
              <w:br/>
              <w:t>веществ в почве путем внесения удобрений;</w:t>
            </w:r>
            <w:r>
              <w:rPr>
                <w:rFonts w:ascii="Times New Roman" w:hAnsi="Times New Roman"/>
                <w:color w:val="231F20"/>
              </w:rPr>
              <w:br/>
              <w:t>оценивать вред, приносимый окружающей среде с использованием значительных доз удобрений;</w:t>
            </w:r>
            <w:r>
              <w:rPr>
                <w:rFonts w:ascii="Times New Roman" w:hAnsi="Times New Roman"/>
                <w:color w:val="231F20"/>
              </w:rPr>
              <w:br/>
              <w:t>соблюдать правила отношения к живой природе;</w:t>
            </w:r>
            <w:r>
              <w:rPr>
                <w:rFonts w:ascii="Times New Roman" w:hAnsi="Times New Roman"/>
                <w:color w:val="231F20"/>
              </w:rPr>
              <w:br/>
              <w:t>выявлять приспособленности растений к</w:t>
            </w:r>
            <w:r>
              <w:rPr>
                <w:rFonts w:ascii="Times New Roman" w:hAnsi="Times New Roman"/>
                <w:color w:val="231F20"/>
              </w:rPr>
              <w:br/>
              <w:t>использованию света в процессе фотосинтеза; определять условия протекания фотосинтеза; объяснять значение фотосинтеза и роли растений в природе и жизни человека;</w:t>
            </w:r>
            <w:proofErr w:type="gramEnd"/>
            <w:r>
              <w:rPr>
                <w:rFonts w:ascii="Times New Roman" w:hAnsi="Times New Roman"/>
                <w:color w:val="231F20"/>
              </w:rPr>
              <w:br/>
              <w:t>выделять существенные признаки дыхания; объяснять роль дыхания в процессе</w:t>
            </w:r>
            <w:r>
              <w:rPr>
                <w:rFonts w:ascii="Times New Roman" w:hAnsi="Times New Roman"/>
                <w:color w:val="231F20"/>
              </w:rPr>
              <w:br/>
              <w:t>обмена веществ; объяснение роль кислорода</w:t>
            </w:r>
            <w:r>
              <w:rPr>
                <w:rFonts w:ascii="Times New Roman" w:hAnsi="Times New Roman"/>
                <w:color w:val="231F20"/>
              </w:rPr>
              <w:br/>
              <w:t>в процессе дыхания;</w:t>
            </w:r>
            <w:r>
              <w:rPr>
                <w:rFonts w:ascii="Times New Roman" w:hAnsi="Times New Roman"/>
                <w:color w:val="231F20"/>
              </w:rPr>
              <w:br/>
              <w:t xml:space="preserve">определять значение дыхания в жизни растений; </w:t>
            </w:r>
            <w:r>
              <w:rPr>
                <w:rFonts w:ascii="Times New Roman" w:hAnsi="Times New Roman"/>
                <w:color w:val="231F20"/>
              </w:rPr>
              <w:br/>
              <w:t xml:space="preserve"> определять значение испарения воды и листопада в жизни растений; объяснять роль транспорта веще</w:t>
            </w:r>
            <w:proofErr w:type="gramStart"/>
            <w:r>
              <w:rPr>
                <w:rFonts w:ascii="Times New Roman" w:hAnsi="Times New Roman"/>
                <w:color w:val="231F20"/>
              </w:rPr>
              <w:t>ств в пр</w:t>
            </w:r>
            <w:proofErr w:type="gramEnd"/>
            <w:r>
              <w:rPr>
                <w:rFonts w:ascii="Times New Roman" w:hAnsi="Times New Roman"/>
                <w:color w:val="231F20"/>
              </w:rPr>
              <w:t>оцессе обмена веществ;</w:t>
            </w:r>
            <w:r>
              <w:rPr>
                <w:rFonts w:ascii="Times New Roman" w:hAnsi="Times New Roman"/>
                <w:color w:val="231F20"/>
              </w:rPr>
              <w:br/>
              <w:t>объяснять особенности передвижения воды,</w:t>
            </w:r>
            <w:r>
              <w:rPr>
                <w:rFonts w:ascii="Times New Roman" w:hAnsi="Times New Roman"/>
                <w:color w:val="231F20"/>
              </w:rPr>
              <w:br/>
              <w:t>минеральных и органических веществ в растениях; проводить биологический эксперимент по изучению процессов жизнедеятельности</w:t>
            </w:r>
            <w:r>
              <w:rPr>
                <w:rFonts w:ascii="Times New Roman" w:hAnsi="Times New Roman"/>
                <w:color w:val="231F20"/>
              </w:rPr>
              <w:br/>
              <w:t xml:space="preserve">растительного организма и объяснять их результаты; объяснять преимущество семенного размножения перед </w:t>
            </w:r>
            <w:proofErr w:type="gramStart"/>
            <w:r>
              <w:rPr>
                <w:rFonts w:ascii="Times New Roman" w:hAnsi="Times New Roman"/>
                <w:color w:val="231F20"/>
              </w:rPr>
              <w:t>споровым</w:t>
            </w:r>
            <w:proofErr w:type="gramEnd"/>
            <w:r>
              <w:rPr>
                <w:rFonts w:ascii="Times New Roman" w:hAnsi="Times New Roman"/>
                <w:color w:val="231F20"/>
              </w:rPr>
              <w:t xml:space="preserve">; сравнивать различные  способы опыления и их роль; объяснять значение оплодотворения </w:t>
            </w:r>
            <w:r>
              <w:rPr>
                <w:rFonts w:ascii="Times New Roman" w:hAnsi="Times New Roman"/>
                <w:color w:val="231F20"/>
              </w:rPr>
              <w:lastRenderedPageBreak/>
              <w:t>и образования плодов и семян.</w:t>
            </w:r>
          </w:p>
        </w:tc>
        <w:tc>
          <w:tcPr>
            <w:tcW w:w="231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color w:val="231F20"/>
              </w:rPr>
              <w:lastRenderedPageBreak/>
              <w:t>приводить доказательства (аргументации)</w:t>
            </w:r>
            <w:r>
              <w:rPr>
                <w:rFonts w:ascii="Times New Roman" w:hAnsi="Times New Roman"/>
                <w:i/>
                <w:iCs/>
                <w:color w:val="231F20"/>
              </w:rPr>
              <w:br/>
              <w:t xml:space="preserve">необходимости защиты </w:t>
            </w:r>
            <w:r>
              <w:rPr>
                <w:rFonts w:ascii="Times New Roman" w:hAnsi="Times New Roman"/>
                <w:i/>
                <w:iCs/>
                <w:color w:val="231F20"/>
              </w:rPr>
              <w:lastRenderedPageBreak/>
              <w:t>окружающей среды</w:t>
            </w:r>
            <w:proofErr w:type="gramStart"/>
            <w:r>
              <w:rPr>
                <w:rFonts w:ascii="Times New Roman" w:hAnsi="Times New Roman"/>
                <w:i/>
                <w:iCs/>
                <w:color w:val="231F20"/>
              </w:rPr>
              <w:t xml:space="preserve"> ;</w:t>
            </w:r>
            <w:proofErr w:type="gramEnd"/>
            <w:r>
              <w:rPr>
                <w:rFonts w:ascii="Times New Roman" w:hAnsi="Times New Roman"/>
                <w:i/>
                <w:iCs/>
                <w:color w:val="231F20"/>
              </w:rPr>
              <w:t xml:space="preserve"> устанавливать взаимосвязи процессов дыхания и фотосинтеза; </w:t>
            </w:r>
            <w:r>
              <w:rPr>
                <w:rFonts w:ascii="Times New Roman" w:hAnsi="Times New Roman"/>
                <w:i/>
                <w:iCs/>
              </w:rPr>
              <w:t>объяснять роль условий среды для полового и бесполого размножения; раскрывать особенности и преимущества полового размножения по сравнению с бесполым; объяснять значение полового размножения для потомства и эволюции органического мира;  п</w:t>
            </w:r>
            <w:r>
              <w:rPr>
                <w:rFonts w:ascii="Times New Roman" w:hAnsi="Times New Roman"/>
                <w:bCs/>
                <w:i/>
                <w:iCs/>
              </w:rPr>
              <w:t>риемам выращивания и размножения растений и уходу за ними; доказывать (аргументировать) необходимость защиты растений от повреждений;</w:t>
            </w:r>
          </w:p>
          <w:p w:rsidR="00A50329" w:rsidRDefault="008F4CF9">
            <w:pPr>
              <w:rPr>
                <w:rFonts w:ascii="Times New Roman" w:hAnsi="Times New Roman"/>
              </w:rPr>
            </w:pPr>
            <w:r>
              <w:rPr>
                <w:rFonts w:ascii="Times New Roman" w:hAnsi="Times New Roman"/>
                <w:bCs/>
                <w:i/>
                <w:iCs/>
                <w:color w:val="231F20"/>
              </w:rPr>
              <w:t xml:space="preserve">объяснять значение оплодотворения и образования плодов и семян; объяснять </w:t>
            </w:r>
            <w:r>
              <w:rPr>
                <w:rFonts w:ascii="Times New Roman" w:hAnsi="Times New Roman"/>
                <w:bCs/>
                <w:i/>
                <w:iCs/>
                <w:color w:val="231F20"/>
              </w:rPr>
              <w:lastRenderedPageBreak/>
              <w:t>значение вегетативного размножения покрытосеменных растений и его использование человеком.</w:t>
            </w:r>
            <w:r>
              <w:rPr>
                <w:rFonts w:ascii="Times New Roman" w:hAnsi="Times New Roman"/>
                <w:bCs/>
                <w:i/>
                <w:iCs/>
                <w:color w:val="231F20"/>
              </w:rPr>
              <w:br/>
            </w:r>
            <w:r>
              <w:rPr>
                <w:rFonts w:ascii="Times New Roman" w:hAnsi="Times New Roman"/>
                <w:bCs/>
                <w:i/>
                <w:iCs/>
              </w:rPr>
              <w:br/>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lastRenderedPageBreak/>
              <w:t>Раздел 4 Многообразие растений.</w:t>
            </w:r>
          </w:p>
        </w:tc>
        <w:tc>
          <w:tcPr>
            <w:tcW w:w="271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rPr>
              <w:t>определять понятия, формируемые в ходе</w:t>
            </w:r>
            <w:r>
              <w:rPr>
                <w:rFonts w:ascii="Times New Roman" w:hAnsi="Times New Roman"/>
              </w:rPr>
              <w:br/>
              <w:t>изучения темы; выделять существенные признаки растений;  выявлять на живых объектах и таблицах</w:t>
            </w:r>
            <w:r>
              <w:rPr>
                <w:rFonts w:ascii="Times New Roman" w:hAnsi="Times New Roman"/>
              </w:rPr>
              <w:br/>
              <w:t>низшие и высшие растения, наиболее распространенные растений, опасные для человека растений</w:t>
            </w:r>
            <w:proofErr w:type="gramStart"/>
            <w:r>
              <w:rPr>
                <w:rFonts w:ascii="Times New Roman" w:hAnsi="Times New Roman"/>
              </w:rPr>
              <w:t>.</w:t>
            </w:r>
            <w:proofErr w:type="gramEnd"/>
            <w:r>
              <w:rPr>
                <w:rFonts w:ascii="Times New Roman" w:hAnsi="Times New Roman"/>
              </w:rPr>
              <w:br/>
            </w:r>
            <w:proofErr w:type="gramStart"/>
            <w:r>
              <w:rPr>
                <w:rFonts w:ascii="Times New Roman" w:hAnsi="Times New Roman"/>
              </w:rPr>
              <w:t>с</w:t>
            </w:r>
            <w:proofErr w:type="gramEnd"/>
            <w:r>
              <w:rPr>
                <w:rFonts w:ascii="Times New Roman" w:hAnsi="Times New Roman"/>
              </w:rPr>
              <w:t>равнивать представителей низших и высших растений; выявлять взаимосвязи между строением растений и их местообитанием;</w:t>
            </w:r>
            <w:r>
              <w:rPr>
                <w:rFonts w:ascii="Times New Roman" w:hAnsi="Times New Roman"/>
              </w:rPr>
              <w:br/>
              <w:t>выделять существенные признаки водорослей;</w:t>
            </w:r>
            <w:r>
              <w:rPr>
                <w:rFonts w:ascii="Times New Roman" w:hAnsi="Times New Roman"/>
              </w:rPr>
              <w:br/>
              <w:t>работать с таблицами и гербарными образцами;</w:t>
            </w:r>
            <w:r>
              <w:rPr>
                <w:rFonts w:ascii="Times New Roman" w:hAnsi="Times New Roman"/>
              </w:rPr>
              <w:br/>
              <w:t>выявлять представителей водорослей; выполнять лабораторные работы;</w:t>
            </w:r>
            <w:r>
              <w:rPr>
                <w:rFonts w:ascii="Times New Roman" w:hAnsi="Times New Roman"/>
              </w:rPr>
              <w:br/>
              <w:t>объяснять роль водорослей в природе и жизни человека; выделять существенные признаки высших споровых растений; сравнивать высшие споровые растения и нахождение их представителей на таблицах и гербарных образцах; объяснять роль мхов, папоротников, хвощей и плаунов в природе и жизни человека;</w:t>
            </w:r>
            <w:r>
              <w:rPr>
                <w:rFonts w:ascii="Times New Roman" w:hAnsi="Times New Roman"/>
              </w:rPr>
              <w:br/>
              <w:t xml:space="preserve">выделять существенные признаки </w:t>
            </w:r>
            <w:r>
              <w:rPr>
                <w:rFonts w:ascii="Times New Roman" w:hAnsi="Times New Roman"/>
              </w:rPr>
              <w:lastRenderedPageBreak/>
              <w:t>голосеменных растений; описывать представителей голосеменных растений с использованием живых объектов, таблиц и гербарных образцов; объяснять роль голосеменных в природе и</w:t>
            </w:r>
            <w:r>
              <w:rPr>
                <w:rFonts w:ascii="Times New Roman" w:hAnsi="Times New Roman"/>
              </w:rPr>
              <w:br/>
              <w:t>жизни человека; выделять существенные признаки покрытосеменных растений; описывать представителей покрытосеменных</w:t>
            </w:r>
            <w:r>
              <w:rPr>
                <w:rFonts w:ascii="Times New Roman" w:hAnsi="Times New Roman"/>
              </w:rPr>
              <w:br/>
              <w:t>растений с использованием живых объектов, таблиц и гербарных образцов.</w:t>
            </w:r>
          </w:p>
        </w:tc>
        <w:tc>
          <w:tcPr>
            <w:tcW w:w="231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lastRenderedPageBreak/>
              <w:t>Характеристика основных этапов развития</w:t>
            </w:r>
            <w:r>
              <w:rPr>
                <w:rFonts w:ascii="Times New Roman" w:hAnsi="Times New Roman"/>
                <w:i/>
                <w:iCs/>
              </w:rPr>
              <w:br/>
              <w:t>растительного мира.</w:t>
            </w:r>
            <w:r>
              <w:rPr>
                <w:rFonts w:ascii="Times New Roman" w:hAnsi="Times New Roman"/>
                <w:i/>
                <w:iCs/>
              </w:rPr>
              <w:br/>
              <w:t>Сравнение представителей разных групп растений и формирование выводов на основе</w:t>
            </w:r>
            <w:r>
              <w:rPr>
                <w:rFonts w:ascii="Times New Roman" w:hAnsi="Times New Roman"/>
                <w:i/>
                <w:iCs/>
              </w:rPr>
              <w:br/>
              <w:t>сравнения. Оценка с эстетической точки зрения представителей растительного мира.</w:t>
            </w:r>
            <w:r>
              <w:rPr>
                <w:rFonts w:ascii="Times New Roman" w:hAnsi="Times New Roman"/>
                <w:i/>
                <w:iCs/>
              </w:rPr>
              <w:br/>
              <w:t>Нахождение информации о растениях в научно-популярной литературе, биологических</w:t>
            </w:r>
            <w:r>
              <w:rPr>
                <w:rFonts w:ascii="Times New Roman" w:hAnsi="Times New Roman"/>
                <w:i/>
                <w:iCs/>
              </w:rPr>
              <w:br/>
              <w:t>словарях и справочниках, анализ и ее оценивание.</w:t>
            </w:r>
            <w:r>
              <w:rPr>
                <w:rFonts w:ascii="Times New Roman" w:hAnsi="Times New Roman"/>
                <w:i/>
                <w:iCs/>
              </w:rPr>
              <w:br/>
            </w:r>
            <w:r>
              <w:rPr>
                <w:rFonts w:ascii="Times New Roman" w:hAnsi="Times New Roman"/>
                <w:i/>
                <w:iCs/>
              </w:rPr>
              <w:lastRenderedPageBreak/>
              <w:br/>
            </w:r>
          </w:p>
        </w:tc>
      </w:tr>
    </w:tbl>
    <w:p w:rsidR="00A50329" w:rsidRDefault="00A50329">
      <w:pPr>
        <w:rPr>
          <w:rFonts w:ascii="Times New Roman" w:hAnsi="Times New Roman"/>
          <w:b/>
          <w:bCs/>
          <w:iCs/>
        </w:rPr>
      </w:pPr>
    </w:p>
    <w:p w:rsidR="00A50329" w:rsidRDefault="008F4CF9">
      <w:pPr>
        <w:rPr>
          <w:rFonts w:ascii="Times New Roman" w:hAnsi="Times New Roman"/>
          <w:bCs/>
          <w:iCs/>
          <w:sz w:val="28"/>
          <w:szCs w:val="28"/>
        </w:rPr>
      </w:pPr>
      <w:r>
        <w:rPr>
          <w:rFonts w:ascii="Times New Roman" w:hAnsi="Times New Roman"/>
          <w:b/>
          <w:bCs/>
          <w:iCs/>
        </w:rPr>
        <w:t>7 класс</w:t>
      </w:r>
    </w:p>
    <w:tbl>
      <w:tblPr>
        <w:tblW w:w="14760" w:type="dxa"/>
        <w:tblInd w:w="-238"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2609"/>
        <w:gridCol w:w="2775"/>
        <w:gridCol w:w="2385"/>
        <w:gridCol w:w="4815"/>
        <w:gridCol w:w="2176"/>
      </w:tblGrid>
      <w:tr w:rsidR="00A50329">
        <w:tc>
          <w:tcPr>
            <w:tcW w:w="2609"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Наименование раздела</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r>
              <w:rPr>
                <w:rFonts w:ascii="Times New Roman" w:hAnsi="Times New Roman"/>
                <w:b/>
              </w:rPr>
              <w:t>Личностные результаты</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sz w:val="28"/>
                <w:szCs w:val="28"/>
              </w:rPr>
            </w:pPr>
            <w:proofErr w:type="spellStart"/>
            <w:r>
              <w:rPr>
                <w:rFonts w:ascii="Times New Roman" w:hAnsi="Times New Roman"/>
                <w:b/>
              </w:rPr>
              <w:t>Метапредметные</w:t>
            </w:r>
            <w:proofErr w:type="spellEnd"/>
            <w:r>
              <w:rPr>
                <w:rFonts w:ascii="Times New Roman" w:hAnsi="Times New Roman"/>
                <w:b/>
              </w:rPr>
              <w:t xml:space="preserve"> результаты</w:t>
            </w:r>
          </w:p>
        </w:tc>
        <w:tc>
          <w:tcPr>
            <w:tcW w:w="6991"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 xml:space="preserve">                             Предметные результаты</w:t>
            </w:r>
          </w:p>
        </w:tc>
      </w:tr>
      <w:tr w:rsidR="00A50329">
        <w:tc>
          <w:tcPr>
            <w:tcW w:w="2609"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Ученик научится:</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b/>
                <w:bCs/>
                <w:iCs/>
                <w:sz w:val="28"/>
                <w:szCs w:val="28"/>
              </w:rPr>
            </w:pPr>
            <w:r>
              <w:rPr>
                <w:rFonts w:ascii="Times New Roman" w:hAnsi="Times New Roman"/>
                <w:b/>
                <w:bCs/>
                <w:iCs/>
              </w:rPr>
              <w:t>Ученик получит возможность научиться:</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rPr>
              <w:t>Раздел 1. Царство Животные</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eastAsia="Calibri" w:hAnsi="Times New Roman" w:cs="Times New Roman"/>
              </w:rPr>
            </w:pPr>
            <w:r>
              <w:rPr>
                <w:rFonts w:ascii="Times New Roman" w:eastAsia="Calibri" w:hAnsi="Times New Roman" w:cs="Times New Roman"/>
              </w:rPr>
              <w:br/>
              <w:t xml:space="preserve">Осознавать единство и целостность окружающего мира, возможности его познаваемости и объяснимости на основе достижений науки. </w:t>
            </w:r>
          </w:p>
          <w:p w:rsidR="00A50329" w:rsidRDefault="008F4CF9">
            <w:pPr>
              <w:rPr>
                <w:rFonts w:ascii="Times New Roman" w:hAnsi="Times New Roman"/>
              </w:rPr>
            </w:pPr>
            <w:r>
              <w:rPr>
                <w:rFonts w:ascii="Times New Roman" w:eastAsia="Calibri" w:hAnsi="Times New Roman" w:cs="Times New Roman"/>
              </w:rPr>
              <w:t>Постепенно выстраивать собственное целостное мировоззрение.</w:t>
            </w:r>
          </w:p>
          <w:p w:rsidR="00A50329" w:rsidRDefault="008F4CF9">
            <w:pPr>
              <w:rPr>
                <w:rFonts w:ascii="Times New Roman" w:hAnsi="Times New Roman"/>
              </w:rPr>
            </w:pPr>
            <w:r>
              <w:rPr>
                <w:rFonts w:ascii="Times New Roman" w:hAnsi="Times New Roman" w:cs="Times New Roman"/>
              </w:rPr>
              <w:t xml:space="preserve">Осознавать потребность и готовность к самообразованию, в том числе и в рамках самостоятельной деятельности вне школы. </w:t>
            </w:r>
          </w:p>
          <w:p w:rsidR="00A50329" w:rsidRDefault="008F4CF9">
            <w:pPr>
              <w:rPr>
                <w:rFonts w:ascii="Times New Roman" w:hAnsi="Times New Roman"/>
              </w:rPr>
            </w:pPr>
            <w:r>
              <w:rPr>
                <w:rFonts w:ascii="Times New Roman" w:hAnsi="Times New Roman"/>
              </w:rPr>
              <w:lastRenderedPageBreak/>
              <w:t xml:space="preserve">Оценивать жизненные ситуации с точки зрения безопасного образа жизни и сохранения здоровья. </w:t>
            </w:r>
          </w:p>
          <w:p w:rsidR="00A50329" w:rsidRDefault="008F4CF9">
            <w:pPr>
              <w:rPr>
                <w:rFonts w:ascii="Times New Roman" w:hAnsi="Times New Roman"/>
              </w:rPr>
            </w:pPr>
            <w:r>
              <w:rPr>
                <w:rFonts w:ascii="Times New Roman" w:eastAsia="Calibri" w:hAnsi="Times New Roman" w:cs="Times New Roman"/>
              </w:rPr>
              <w:t>Оценивать экологический риск взаимоотношений человека и природы</w:t>
            </w:r>
            <w:r>
              <w:rPr>
                <w:rFonts w:ascii="Times New Roman" w:hAnsi="Times New Roman" w:cs="Times New Roman"/>
              </w:rPr>
              <w:t>.</w:t>
            </w:r>
            <w:r>
              <w:rPr>
                <w:rFonts w:ascii="Times New Roman" w:eastAsia="Calibri" w:hAnsi="Times New Roman" w:cs="Times New Roman"/>
              </w:rPr>
              <w:t xml:space="preserve"> </w:t>
            </w:r>
          </w:p>
          <w:p w:rsidR="00A50329" w:rsidRDefault="008F4CF9">
            <w:pPr>
              <w:rPr>
                <w:rFonts w:ascii="Times New Roman" w:eastAsia="Calibri" w:hAnsi="Times New Roman" w:cs="Times New Roman"/>
              </w:rPr>
            </w:pPr>
            <w:r>
              <w:rPr>
                <w:rFonts w:ascii="Times New Roman" w:eastAsia="Calibri" w:hAnsi="Times New Roman" w:cs="Times New Roman"/>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color w:val="000000"/>
              </w:rPr>
              <w:lastRenderedPageBreak/>
              <w:t>Регулятивные УУД</w:t>
            </w:r>
          </w:p>
          <w:p w:rsidR="00A50329" w:rsidRDefault="008F4CF9">
            <w:pPr>
              <w:rPr>
                <w:rFonts w:ascii="Times New Roman" w:hAnsi="Times New Roman"/>
              </w:rPr>
            </w:pPr>
            <w:r>
              <w:rPr>
                <w:rFonts w:ascii="Times New Roman" w:hAnsi="Times New Roman"/>
              </w:rPr>
              <w:t>Самостоятельно обнаруживать и формулировать учебную проблему, определять цель учебной деятельности, выбирать тему проекта.</w:t>
            </w:r>
          </w:p>
          <w:p w:rsidR="00A50329" w:rsidRDefault="008F4CF9">
            <w:pPr>
              <w:rPr>
                <w:rFonts w:ascii="Times New Roman" w:hAnsi="Times New Roman"/>
              </w:rPr>
            </w:pPr>
            <w:r>
              <w:rPr>
                <w:rFonts w:ascii="Times New Roman" w:hAnsi="Times New Roman"/>
              </w:rPr>
              <w:t xml:space="preserve">Выдвигать версии решения проблемы, осознавать конечный результат, выбирать из </w:t>
            </w:r>
            <w:proofErr w:type="gramStart"/>
            <w:r>
              <w:rPr>
                <w:rFonts w:ascii="Times New Roman" w:hAnsi="Times New Roman"/>
              </w:rPr>
              <w:t>предложенных</w:t>
            </w:r>
            <w:proofErr w:type="gramEnd"/>
            <w:r>
              <w:rPr>
                <w:rFonts w:ascii="Times New Roman" w:hAnsi="Times New Roman"/>
              </w:rPr>
              <w:t xml:space="preserve"> и искать самостоятельно </w:t>
            </w:r>
            <w:r>
              <w:rPr>
                <w:rFonts w:ascii="Times New Roman" w:hAnsi="Times New Roman"/>
              </w:rPr>
              <w:lastRenderedPageBreak/>
              <w:t>средства достижения цели.</w:t>
            </w:r>
          </w:p>
          <w:p w:rsidR="00A50329" w:rsidRDefault="008F4CF9">
            <w:pPr>
              <w:rPr>
                <w:rFonts w:ascii="Times New Roman" w:hAnsi="Times New Roman"/>
              </w:rPr>
            </w:pPr>
            <w:r>
              <w:rPr>
                <w:rFonts w:ascii="Times New Roman" w:hAnsi="Times New Roman" w:cs="Times New Roman"/>
              </w:rPr>
              <w:t>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w:t>
            </w:r>
          </w:p>
          <w:p w:rsidR="00A50329" w:rsidRDefault="008F4CF9">
            <w:pPr>
              <w:rPr>
                <w:rFonts w:ascii="Times New Roman" w:hAnsi="Times New Roman"/>
              </w:rPr>
            </w:pPr>
            <w:r>
              <w:rPr>
                <w:rFonts w:ascii="Times New Roman" w:hAnsi="Times New Roman" w:cs="Times New Roman"/>
              </w:rPr>
              <w:t>В диалоге с учителем совершенствовать самостоятельно выработанные критерии оценки.</w:t>
            </w:r>
          </w:p>
          <w:p w:rsidR="00A50329" w:rsidRDefault="008F4CF9">
            <w:pPr>
              <w:rPr>
                <w:rFonts w:ascii="Times New Roman" w:hAnsi="Times New Roman"/>
              </w:rPr>
            </w:pPr>
            <w:r>
              <w:rPr>
                <w:rFonts w:ascii="Times New Roman" w:hAnsi="Times New Roman"/>
                <w:b/>
                <w:bCs/>
                <w:color w:val="000000"/>
              </w:rPr>
              <w:t>Познавательные УУД</w:t>
            </w:r>
          </w:p>
          <w:p w:rsidR="00A50329" w:rsidRDefault="008F4CF9">
            <w:pPr>
              <w:rPr>
                <w:rFonts w:ascii="Times New Roman" w:hAnsi="Times New Roman"/>
              </w:rPr>
            </w:pPr>
            <w:r>
              <w:rPr>
                <w:rFonts w:ascii="Times New Roman" w:hAnsi="Times New Roman"/>
              </w:rPr>
              <w:t>Анализировать, сравнивать, классифицировать и обобщать факты и явления. Выявлять причины и следствия простых явлений.</w:t>
            </w:r>
          </w:p>
          <w:p w:rsidR="00A50329" w:rsidRDefault="008F4CF9">
            <w:pPr>
              <w:rPr>
                <w:rFonts w:ascii="Times New Roman" w:hAnsi="Times New Roman"/>
              </w:rPr>
            </w:pPr>
            <w:r>
              <w:rPr>
                <w:rFonts w:ascii="Times New Roman" w:hAnsi="Times New Roman"/>
              </w:rPr>
              <w:t xml:space="preserve">Осуществлять сравнение и классификацию, самостоятельно выбирая основания и критерии для указанных логических </w:t>
            </w:r>
            <w:r>
              <w:rPr>
                <w:rFonts w:ascii="Times New Roman" w:hAnsi="Times New Roman"/>
              </w:rPr>
              <w:lastRenderedPageBreak/>
              <w:t>операций; строить классификацию на основе дихотомического деления (на основе отрицания).</w:t>
            </w:r>
          </w:p>
          <w:p w:rsidR="00A50329" w:rsidRDefault="008F4CF9">
            <w:pPr>
              <w:rPr>
                <w:rFonts w:ascii="Times New Roman" w:hAnsi="Times New Roman"/>
              </w:rPr>
            </w:pPr>
            <w:r>
              <w:rPr>
                <w:rFonts w:ascii="Times New Roman" w:hAnsi="Times New Roman"/>
              </w:rPr>
              <w:t xml:space="preserve">Строить </w:t>
            </w:r>
            <w:proofErr w:type="gramStart"/>
            <w:r>
              <w:rPr>
                <w:rFonts w:ascii="Times New Roman" w:hAnsi="Times New Roman"/>
              </w:rPr>
              <w:t>логическое рассуждение</w:t>
            </w:r>
            <w:proofErr w:type="gramEnd"/>
            <w:r>
              <w:rPr>
                <w:rFonts w:ascii="Times New Roman" w:hAnsi="Times New Roman"/>
              </w:rPr>
              <w:t>, включающее установление причинно-следственных связей.</w:t>
            </w:r>
          </w:p>
          <w:p w:rsidR="00A50329" w:rsidRDefault="008F4CF9">
            <w:pPr>
              <w:rPr>
                <w:rFonts w:ascii="Times New Roman" w:hAnsi="Times New Roman"/>
              </w:rPr>
            </w:pPr>
            <w:r>
              <w:rPr>
                <w:rFonts w:ascii="Times New Roman" w:hAnsi="Times New Roman" w:cs="Times New Roman"/>
              </w:rPr>
              <w:t xml:space="preserve">Создавать схематические модели с выделением существенных характеристик объекта. </w:t>
            </w:r>
          </w:p>
          <w:p w:rsidR="00A50329" w:rsidRDefault="008F4CF9">
            <w:pPr>
              <w:rPr>
                <w:rFonts w:ascii="Times New Roman" w:hAnsi="Times New Roman"/>
              </w:rPr>
            </w:pPr>
            <w:r>
              <w:rPr>
                <w:rFonts w:ascii="Times New Roman" w:hAnsi="Times New Roman" w:cs="Times New Roman"/>
              </w:rPr>
              <w:t xml:space="preserve">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w:t>
            </w:r>
          </w:p>
          <w:p w:rsidR="00A50329" w:rsidRDefault="008F4CF9">
            <w:pPr>
              <w:rPr>
                <w:rFonts w:ascii="Times New Roman" w:hAnsi="Times New Roman"/>
              </w:rPr>
            </w:pPr>
            <w:r>
              <w:rPr>
                <w:rFonts w:ascii="Times New Roman" w:hAnsi="Times New Roman" w:cs="Times New Roman"/>
              </w:rPr>
              <w:t xml:space="preserve">Уметь определять возможные источники необходимых сведений, </w:t>
            </w:r>
            <w:r>
              <w:rPr>
                <w:rFonts w:ascii="Times New Roman" w:hAnsi="Times New Roman" w:cs="Times New Roman"/>
              </w:rPr>
              <w:lastRenderedPageBreak/>
              <w:t xml:space="preserve">производить поиск информации, анализировать и оценивать её достоверность. </w:t>
            </w:r>
          </w:p>
          <w:p w:rsidR="00A50329" w:rsidRDefault="008F4CF9">
            <w:pPr>
              <w:rPr>
                <w:rFonts w:ascii="Times New Roman" w:hAnsi="Times New Roman"/>
              </w:rPr>
            </w:pPr>
            <w:r>
              <w:rPr>
                <w:rFonts w:ascii="Times New Roman" w:hAnsi="Times New Roman"/>
                <w:b/>
                <w:color w:val="000000"/>
              </w:rPr>
              <w:t>Коммуникативные УУД</w:t>
            </w:r>
          </w:p>
          <w:p w:rsidR="00A50329" w:rsidRDefault="008F4CF9">
            <w:pPr>
              <w:rPr>
                <w:rFonts w:ascii="Times New Roman" w:hAnsi="Times New Roman"/>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договариваться друг с другом и т.д.).</w:t>
            </w: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rPr>
              <w:lastRenderedPageBreak/>
              <w:t xml:space="preserve">Определять понятия «систематика», «зоология», «систематические категории», «этология», «энтомология», «ихтиология», «орнитология». </w:t>
            </w:r>
            <w:proofErr w:type="gramStart"/>
            <w:r>
              <w:rPr>
                <w:rFonts w:ascii="Times New Roman" w:hAnsi="Times New Roman" w:cs="SchoolBookCSanPin;Times New Rom"/>
              </w:rPr>
              <w:t>Описывать</w:t>
            </w:r>
            <w:proofErr w:type="gramEnd"/>
            <w:r>
              <w:rPr>
                <w:rFonts w:ascii="Times New Roman" w:hAnsi="Times New Roman" w:cs="SchoolBookCSanPin;Times New Rom"/>
              </w:rPr>
              <w:t xml:space="preserve"> и сравнивают царства органического мира. Характеризовать этапы развития зоологии. Классифицировать животных. Использовать дополнительные источники, раскрывают значение зоологических знаний. Определять понятия: «среда обитания».</w:t>
            </w:r>
            <w:r>
              <w:rPr>
                <w:rFonts w:ascii="Times New Roman" w:hAnsi="Times New Roman" w:cs="SchoolBookCSanPin;Times New Rom"/>
              </w:rPr>
              <w:br/>
              <w:t xml:space="preserve">Характеризовать взаимосвязь организмов со средой обитания,  приспособление организмов к среде обитания. Определять понятия: «раздражимость»,  «врождённый рефлекс», «приобретённый рефлекс», «инстинкт». Раскрывать значение нервной системы для жизнедеятельности животных.  </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i/>
                <w:iCs/>
              </w:rPr>
              <w:t xml:space="preserve">Устанавливать причинно-следственные связи между процессами, лежащими в основе регуляции деятельности организма. Получать биологическую информацию об инстинктах и рефлексах животных из различных источников, в том числе из </w:t>
            </w:r>
            <w:r>
              <w:rPr>
                <w:rFonts w:ascii="Times New Roman" w:hAnsi="Times New Roman" w:cs="SchoolBookCSanPin;Times New Rom"/>
                <w:i/>
                <w:iCs/>
              </w:rPr>
              <w:lastRenderedPageBreak/>
              <w:t>Интернета.</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lastRenderedPageBreak/>
              <w:t>Раздел 2.</w:t>
            </w:r>
          </w:p>
          <w:p w:rsidR="00A50329" w:rsidRDefault="008F4CF9">
            <w:pPr>
              <w:rPr>
                <w:rFonts w:ascii="Times New Roman" w:hAnsi="Times New Roman"/>
                <w:b/>
                <w:bCs/>
                <w:iCs/>
              </w:rPr>
            </w:pPr>
            <w:r>
              <w:rPr>
                <w:rFonts w:ascii="Times New Roman" w:hAnsi="Times New Roman"/>
                <w:b/>
                <w:bCs/>
                <w:iCs/>
              </w:rPr>
              <w:t xml:space="preserve">Одноклеточные животные, или Простейшие </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rPr>
              <w:t xml:space="preserve">Определять понятия «простейшие», «циста», «колония», «раковина». Сравнивать простейших с растениями. Различать  простейших, особенности их строения, Распознавать паразитических простейших на таблицах. </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cs="SchoolBookCSanPin;Times New Rom"/>
                <w:i/>
                <w:iCs/>
              </w:rPr>
              <w:t>Обосновывать (аргументировать)</w:t>
            </w:r>
            <w:r>
              <w:rPr>
                <w:rFonts w:ascii="Times New Roman" w:hAnsi="Times New Roman" w:cs="SchoolBookCSanPin;Times New Rom"/>
                <w:i/>
                <w:iCs/>
              </w:rPr>
              <w:br/>
              <w:t>необходимость соблюдения мер профилактики заболеваний, вызываемых паразитическими простейшими. Объяснять значения простейших в природе и жизни человека.</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 xml:space="preserve">Раздел 3. Тип </w:t>
            </w:r>
            <w:proofErr w:type="gramStart"/>
            <w:r>
              <w:rPr>
                <w:rFonts w:ascii="Times New Roman" w:hAnsi="Times New Roman"/>
                <w:b/>
                <w:bCs/>
                <w:iCs/>
              </w:rPr>
              <w:t>Кишечнополостные</w:t>
            </w:r>
            <w:proofErr w:type="gramEnd"/>
            <w:r>
              <w:rPr>
                <w:rFonts w:ascii="Times New Roman" w:hAnsi="Times New Roman"/>
                <w:b/>
                <w:bCs/>
                <w:iCs/>
              </w:rPr>
              <w:t xml:space="preserve"> </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color w:val="231F20"/>
              </w:rPr>
            </w:pPr>
            <w:proofErr w:type="gramStart"/>
            <w:r>
              <w:rPr>
                <w:rFonts w:ascii="Times New Roman" w:hAnsi="Times New Roman" w:cs="SchoolBookCSanPin;Times New Rom"/>
                <w:color w:val="231F20"/>
              </w:rPr>
              <w:t>Определять понятия «двуслойное животное», «кишечная полость», «радиальная симметрия», «щупальца», «эктодерма», «энтодерма», «стрекательные клетки».</w:t>
            </w:r>
            <w:proofErr w:type="gramEnd"/>
            <w:r>
              <w:rPr>
                <w:rFonts w:ascii="Times New Roman" w:hAnsi="Times New Roman" w:cs="SchoolBookCSanPin;Times New Rom"/>
                <w:color w:val="231F20"/>
              </w:rPr>
              <w:t xml:space="preserve"> Давать  характеристику Типа </w:t>
            </w:r>
            <w:proofErr w:type="gramStart"/>
            <w:r>
              <w:rPr>
                <w:rFonts w:ascii="Times New Roman" w:hAnsi="Times New Roman" w:cs="SchoolBookCSanPin;Times New Rom"/>
                <w:color w:val="231F20"/>
              </w:rPr>
              <w:t>Кишечнополостные</w:t>
            </w:r>
            <w:proofErr w:type="gramEnd"/>
            <w:r>
              <w:rPr>
                <w:rFonts w:ascii="Times New Roman" w:hAnsi="Times New Roman" w:cs="SchoolBookCSanPin;Times New Rom"/>
                <w:color w:val="231F20"/>
              </w:rPr>
              <w:t xml:space="preserve">. Выявлять отличительные признаки представителей разных классов кишечнополостных. Различать на живых объектах и таблицах представителей кишечнополостных животных. Определять понятия: «регенерация». Раскрывать значение </w:t>
            </w:r>
            <w:proofErr w:type="gramStart"/>
            <w:r>
              <w:rPr>
                <w:rFonts w:ascii="Times New Roman" w:hAnsi="Times New Roman" w:cs="SchoolBookCSanPin;Times New Rom"/>
                <w:color w:val="231F20"/>
              </w:rPr>
              <w:t>кишечнополостных</w:t>
            </w:r>
            <w:proofErr w:type="gramEnd"/>
            <w:r>
              <w:rPr>
                <w:rFonts w:ascii="Times New Roman" w:hAnsi="Times New Roman" w:cs="SchoolBookCSanPin;Times New Rom"/>
                <w:color w:val="231F20"/>
              </w:rPr>
              <w:t xml:space="preserve"> в природе.</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A50329">
            <w:pPr>
              <w:rPr>
                <w:rFonts w:ascii="Times New Roman" w:hAnsi="Times New Roman"/>
              </w:rPr>
            </w:pP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Раздел 4.Типы червей</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rPr>
              <w:t>Определять понятия «орган», «система органов», «двусторонняя симметрия», «трёхслойное животное», «паразитизм», «кожно-мышечный мешок», «гермафродит», «чередование поколений», «первичная</w:t>
            </w:r>
            <w:r>
              <w:rPr>
                <w:rFonts w:ascii="Times New Roman" w:hAnsi="Times New Roman" w:cs="SchoolBookCSanPin;Times New Rom"/>
              </w:rPr>
              <w:br/>
              <w:t>полость тела», «пищеварительная</w:t>
            </w:r>
            <w:r>
              <w:rPr>
                <w:rFonts w:ascii="Times New Roman" w:hAnsi="Times New Roman" w:cs="SchoolBookCSanPin;Times New Rom"/>
              </w:rPr>
              <w:br/>
              <w:t xml:space="preserve">система», «выделительная система», «половая </w:t>
            </w:r>
            <w:r>
              <w:rPr>
                <w:rFonts w:ascii="Times New Roman" w:hAnsi="Times New Roman" w:cs="SchoolBookCSanPin;Times New Rom"/>
              </w:rPr>
              <w:lastRenderedPageBreak/>
              <w:t xml:space="preserve">система», «мускулатура», «анальное </w:t>
            </w:r>
            <w:proofErr w:type="spellStart"/>
            <w:r>
              <w:rPr>
                <w:rFonts w:ascii="Times New Roman" w:hAnsi="Times New Roman" w:cs="SchoolBookCSanPin;Times New Rom"/>
              </w:rPr>
              <w:t>отверстие»</w:t>
            </w:r>
            <w:proofErr w:type="gramStart"/>
            <w:r>
              <w:rPr>
                <w:rFonts w:ascii="Times New Roman" w:hAnsi="Times New Roman" w:cs="SchoolBookCSanPin;Times New Rom"/>
              </w:rPr>
              <w:t>,«</w:t>
            </w:r>
            <w:proofErr w:type="gramEnd"/>
            <w:r>
              <w:rPr>
                <w:rFonts w:ascii="Times New Roman" w:hAnsi="Times New Roman" w:cs="SchoolBookCSanPin;Times New Rom"/>
              </w:rPr>
              <w:t>разнополость</w:t>
            </w:r>
            <w:proofErr w:type="spellEnd"/>
            <w:r>
              <w:rPr>
                <w:rFonts w:ascii="Times New Roman" w:hAnsi="Times New Roman" w:cs="SchoolBookCSanPin;Times New Rom"/>
              </w:rPr>
              <w:t>», «вторичная полость тела», «гирудин», «</w:t>
            </w:r>
            <w:proofErr w:type="spellStart"/>
            <w:r>
              <w:rPr>
                <w:rFonts w:ascii="Times New Roman" w:hAnsi="Times New Roman" w:cs="SchoolBookCSanPin;Times New Rom"/>
              </w:rPr>
              <w:t>параподия</w:t>
            </w:r>
            <w:proofErr w:type="spellEnd"/>
            <w:r>
              <w:rPr>
                <w:rFonts w:ascii="Times New Roman" w:hAnsi="Times New Roman" w:cs="SchoolBookCSanPin;Times New Rom"/>
              </w:rPr>
              <w:t>», «замкнутая кровеносная система», «полихеты», «щетинки», «окологлоточное кольцо», «брюшная нервная цепочка»,  «забота о потомстве». Определять  черты приспособленности  червей к паразитическому образу жизни. Давать характеристику Типа Плоские черви. Давать характеристику Типа Круглые черви. Давать  характеристику Типа Кольчатые черви. Обосновывать необходимость применять полученные знания в повседневной жизни. Выполнять лабораторную работу. Проводить наблюдения за дождевыми червями. Оформлять отчёт, включающий описание наблюдения, его результат и выводы. Обосновывать необходимость применять полученные знания в повседневной жизни.</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cs="SchoolBookCSanPin;Times New Rom"/>
                <w:i/>
                <w:iCs/>
              </w:rPr>
              <w:lastRenderedPageBreak/>
              <w:t xml:space="preserve">Обосновывать (аргументировать) необходимость соблюдения мер профилактики заболеваний, вызываемых </w:t>
            </w:r>
            <w:r>
              <w:rPr>
                <w:rFonts w:ascii="Times New Roman" w:hAnsi="Times New Roman" w:cs="SchoolBookCSanPin;Times New Rom"/>
                <w:i/>
                <w:iCs/>
              </w:rPr>
              <w:lastRenderedPageBreak/>
              <w:t>плоскими червями.</w:t>
            </w:r>
            <w:r>
              <w:rPr>
                <w:rFonts w:ascii="Times New Roman" w:hAnsi="Times New Roman" w:cs="SchoolBookCSanPin;Times New Rom"/>
                <w:i/>
                <w:iCs/>
              </w:rPr>
              <w:br/>
              <w:t>Обосновывать необходимость</w:t>
            </w:r>
            <w:r>
              <w:rPr>
                <w:rFonts w:ascii="Times New Roman" w:hAnsi="Times New Roman" w:cs="SchoolBookCSanPin;Times New Rom"/>
                <w:i/>
                <w:iCs/>
              </w:rPr>
              <w:br/>
              <w:t>использования мер профилактики против заражения круглыми червями.</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rPr>
              <w:lastRenderedPageBreak/>
              <w:t>Раздел 5. Тип Моллюски</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color w:val="000000"/>
              </w:rPr>
            </w:pPr>
            <w:proofErr w:type="gramStart"/>
            <w:r>
              <w:rPr>
                <w:rFonts w:ascii="Times New Roman" w:hAnsi="Times New Roman" w:cs="SchoolBookCSanPin;Times New Rom"/>
                <w:color w:val="000000"/>
              </w:rPr>
              <w:t>Определять  понятия: «брюхоногие», «двустворчатые», «головоногие», «реактивное движение», «перламутр»,</w:t>
            </w:r>
            <w:r>
              <w:rPr>
                <w:rFonts w:ascii="Times New Roman" w:hAnsi="Times New Roman" w:cs="SchoolBookCSanPin;Times New Rom"/>
                <w:color w:val="000000"/>
              </w:rPr>
              <w:br/>
              <w:t>«чернильный мешок», «жемчуг».</w:t>
            </w:r>
            <w:proofErr w:type="gramEnd"/>
            <w:r>
              <w:rPr>
                <w:rFonts w:ascii="Times New Roman" w:hAnsi="Times New Roman" w:cs="SchoolBookCSanPin;Times New Rom"/>
                <w:color w:val="000000"/>
              </w:rPr>
              <w:t xml:space="preserve"> Выявлять различия между представителями разных классов моллюсков. Раскрывать значение моллюсков в природе. Определять понятия «раковина», «мантия», «мантийная полость», «лёгкое», «жабры», «сердце», «терка», «пищеварительная железа», «слюнные железы», «глаза», «почки», «дифференциация тела», «реактивное движение», «перламутр», «чернильный мешок»</w:t>
            </w:r>
            <w:proofErr w:type="gramStart"/>
            <w:r>
              <w:rPr>
                <w:rFonts w:ascii="Times New Roman" w:hAnsi="Times New Roman" w:cs="SchoolBookCSanPin;Times New Rom"/>
                <w:color w:val="000000"/>
              </w:rPr>
              <w:t>.</w:t>
            </w:r>
            <w:proofErr w:type="gramEnd"/>
            <w:r>
              <w:rPr>
                <w:rFonts w:ascii="Times New Roman" w:hAnsi="Times New Roman" w:cs="SchoolBookCSanPin;Times New Rom"/>
                <w:color w:val="000000"/>
              </w:rPr>
              <w:t xml:space="preserve"> «</w:t>
            </w:r>
            <w:proofErr w:type="gramStart"/>
            <w:r>
              <w:rPr>
                <w:rFonts w:ascii="Times New Roman" w:hAnsi="Times New Roman" w:cs="SchoolBookCSanPin;Times New Rom"/>
                <w:color w:val="000000"/>
              </w:rPr>
              <w:t>ж</w:t>
            </w:r>
            <w:proofErr w:type="gramEnd"/>
            <w:r>
              <w:rPr>
                <w:rFonts w:ascii="Times New Roman" w:hAnsi="Times New Roman" w:cs="SchoolBookCSanPin;Times New Rom"/>
                <w:color w:val="000000"/>
              </w:rPr>
              <w:t xml:space="preserve">емчуг». Выполнять </w:t>
            </w:r>
            <w:r>
              <w:rPr>
                <w:rFonts w:ascii="Times New Roman" w:hAnsi="Times New Roman" w:cs="SchoolBookCSanPin;Times New Rom"/>
                <w:color w:val="000000"/>
              </w:rPr>
              <w:lastRenderedPageBreak/>
              <w:t>лабораторную работу  и обсуждать её результаты.</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A50329">
            <w:pPr>
              <w:rPr>
                <w:rFonts w:ascii="Times New Roman" w:hAnsi="Times New Roman"/>
              </w:rPr>
            </w:pP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rPr>
              <w:lastRenderedPageBreak/>
              <w:t xml:space="preserve">Раздел 6. </w:t>
            </w:r>
          </w:p>
          <w:p w:rsidR="00A50329" w:rsidRDefault="008F4CF9">
            <w:pPr>
              <w:rPr>
                <w:rFonts w:ascii="Times New Roman" w:hAnsi="Times New Roman"/>
                <w:b/>
                <w:bCs/>
              </w:rPr>
            </w:pPr>
            <w:r>
              <w:rPr>
                <w:rFonts w:ascii="Times New Roman" w:hAnsi="Times New Roman"/>
                <w:b/>
                <w:bCs/>
              </w:rPr>
              <w:t>Тип Членистоногие</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gramStart"/>
            <w:r>
              <w:rPr>
                <w:rFonts w:ascii="Times New Roman" w:hAnsi="Times New Roman" w:cs="SchoolBookCSanPin;Times New Rom"/>
              </w:rPr>
              <w:t>Определять понятия «наружный скелет», «хитин», «сложные глаза», «мозаичное зрение», «развитие без превращения», «паутинные бородавки», «паутина», «лёгочные мешки», «трахеи», «жаберный тип дыхания», «лёгочный тип дыхания», «трахейный тип дыхания», «партеногенез».</w:t>
            </w:r>
            <w:proofErr w:type="gramEnd"/>
            <w:r>
              <w:rPr>
                <w:rFonts w:ascii="Times New Roman" w:hAnsi="Times New Roman" w:cs="SchoolBookCSanPin;Times New Rom"/>
              </w:rPr>
              <w:t xml:space="preserve"> Иллюстрировать примерами значение ракообразных, паукообразных и насекомых в природе. Определять понятия: «наружный скелет», «хитин», </w:t>
            </w:r>
            <w:r>
              <w:rPr>
                <w:rFonts w:ascii="Times New Roman" w:hAnsi="Times New Roman" w:cs="SchoolBookCSanPin;Times New Rom"/>
              </w:rPr>
              <w:br/>
              <w:t xml:space="preserve">«жаберный тип дыхания», «партеногенез». Иллюстрировать примерами значение </w:t>
            </w:r>
            <w:proofErr w:type="gramStart"/>
            <w:r>
              <w:rPr>
                <w:rFonts w:ascii="Times New Roman" w:hAnsi="Times New Roman" w:cs="SchoolBookCSanPin;Times New Rom"/>
              </w:rPr>
              <w:t>ракообразных</w:t>
            </w:r>
            <w:proofErr w:type="gramEnd"/>
            <w:r>
              <w:rPr>
                <w:rFonts w:ascii="Times New Roman" w:hAnsi="Times New Roman" w:cs="SchoolBookCSanPin;Times New Rom"/>
              </w:rPr>
              <w:t xml:space="preserve"> в природе и жизни человека. </w:t>
            </w:r>
            <w:proofErr w:type="gramStart"/>
            <w:r>
              <w:rPr>
                <w:rFonts w:ascii="Times New Roman" w:hAnsi="Times New Roman" w:cs="SchoolBookCSanPin;Times New Rom"/>
              </w:rPr>
              <w:t>Определять понятия: «наружный скелет», «хитин», «паутинные бородавки», «паутина», «лёгочные мешки», «трахеи».</w:t>
            </w:r>
            <w:proofErr w:type="gramEnd"/>
            <w:r>
              <w:rPr>
                <w:rFonts w:ascii="Times New Roman" w:hAnsi="Times New Roman" w:cs="SchoolBookCSanPin;Times New Rom"/>
              </w:rPr>
              <w:t xml:space="preserve"> </w:t>
            </w:r>
            <w:r>
              <w:rPr>
                <w:rFonts w:ascii="Times New Roman" w:hAnsi="Times New Roman" w:cs="SchoolBookCSanPin;Times New Rom"/>
              </w:rPr>
              <w:br/>
              <w:t>Обосновывать (аргументировать) необходимость соблюдения мер профилактики заболеваний, вызываемых переносчикам</w:t>
            </w:r>
            <w:proofErr w:type="gramStart"/>
            <w:r>
              <w:rPr>
                <w:rFonts w:ascii="Times New Roman" w:hAnsi="Times New Roman" w:cs="SchoolBookCSanPin;Times New Rom"/>
              </w:rPr>
              <w:t>и-</w:t>
            </w:r>
            <w:proofErr w:type="gramEnd"/>
            <w:r>
              <w:rPr>
                <w:rFonts w:ascii="Times New Roman" w:hAnsi="Times New Roman" w:cs="SchoolBookCSanPin;Times New Rom"/>
              </w:rPr>
              <w:t xml:space="preserve"> клещами, а так же самими клещами. Определять понятия: «инстинкт», «поведение», «прямое развитие», «непрямое развитие». Выполнять непосредственные наблюдения за насекомыми. Оформлять отчёт, включающий описание наблюдения, его результаты и выводы. Определять понятие «развитие с превращением». Обосновывать необходимость использования полученных знаний в жизни</w:t>
            </w:r>
            <w:proofErr w:type="gramStart"/>
            <w:r>
              <w:rPr>
                <w:rFonts w:ascii="Times New Roman" w:hAnsi="Times New Roman" w:cs="SchoolBookCSanPin;Times New Rom"/>
              </w:rPr>
              <w:t xml:space="preserve"> П</w:t>
            </w:r>
            <w:proofErr w:type="gramEnd"/>
            <w:r>
              <w:rPr>
                <w:rFonts w:ascii="Times New Roman" w:hAnsi="Times New Roman" w:cs="SchoolBookCSanPin;Times New Rom"/>
              </w:rPr>
              <w:t xml:space="preserve">риводить примеры насекомых-вредителей. Определять </w:t>
            </w:r>
            <w:r>
              <w:rPr>
                <w:rFonts w:ascii="Times New Roman" w:hAnsi="Times New Roman" w:cs="SchoolBookCSanPin;Times New Rom"/>
              </w:rPr>
              <w:lastRenderedPageBreak/>
              <w:t>меры по сокращению численности насекомых-вредителей и росту численности насекомых, снижающих численность вредителей растений. Приводить примеры насекомы</w:t>
            </w:r>
            <w:proofErr w:type="gramStart"/>
            <w:r>
              <w:rPr>
                <w:rFonts w:ascii="Times New Roman" w:hAnsi="Times New Roman" w:cs="SchoolBookCSanPin;Times New Rom"/>
              </w:rPr>
              <w:t>х-</w:t>
            </w:r>
            <w:proofErr w:type="gramEnd"/>
            <w:r>
              <w:rPr>
                <w:rFonts w:ascii="Times New Roman" w:hAnsi="Times New Roman" w:cs="SchoolBookCSanPin;Times New Rom"/>
              </w:rPr>
              <w:t xml:space="preserve"> переносчиков возбудителей и паразитов человека и домашних животных. Готовить сообщение о домашних насекомых. Сравнивать животных изучаемых</w:t>
            </w:r>
            <w:r>
              <w:rPr>
                <w:rFonts w:ascii="Times New Roman" w:hAnsi="Times New Roman" w:cs="SchoolBookCSanPin;Times New Rom"/>
              </w:rPr>
              <w:br/>
              <w:t>классов и типов между собой</w:t>
            </w:r>
            <w:proofErr w:type="gramStart"/>
            <w:r>
              <w:rPr>
                <w:rFonts w:ascii="Times New Roman" w:hAnsi="Times New Roman" w:cs="SchoolBookCSanPin;Times New Rom"/>
              </w:rPr>
              <w:t>.</w:t>
            </w:r>
            <w:proofErr w:type="gramEnd"/>
            <w:r>
              <w:rPr>
                <w:rFonts w:ascii="Times New Roman" w:hAnsi="Times New Roman" w:cs="SchoolBookCSanPin;Times New Rom"/>
              </w:rPr>
              <w:t xml:space="preserve">  </w:t>
            </w:r>
            <w:proofErr w:type="gramStart"/>
            <w:r>
              <w:rPr>
                <w:rFonts w:ascii="Times New Roman" w:hAnsi="Times New Roman" w:cs="SchoolBookCSanPin;Times New Rom"/>
              </w:rPr>
              <w:t>в</w:t>
            </w:r>
            <w:proofErr w:type="gramEnd"/>
            <w:r>
              <w:rPr>
                <w:rFonts w:ascii="Times New Roman" w:hAnsi="Times New Roman" w:cs="SchoolBookCSanPin;Times New Rom"/>
              </w:rPr>
              <w:t xml:space="preserve"> повседневной жизни.</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A50329">
            <w:pPr>
              <w:rPr>
                <w:rFonts w:ascii="Times New Roman" w:hAnsi="Times New Roman"/>
              </w:rPr>
            </w:pP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rPr>
              <w:lastRenderedPageBreak/>
              <w:t>Раздел 7. Тип Хордовые</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15"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rPr>
              <w:t>Определять понятия: «хорда»,</w:t>
            </w:r>
            <w:r>
              <w:rPr>
                <w:rFonts w:ascii="Times New Roman" w:hAnsi="Times New Roman"/>
              </w:rPr>
              <w:br/>
              <w:t xml:space="preserve">«череп», «позвоночник», «позвонок». Составлять </w:t>
            </w:r>
            <w:proofErr w:type="spellStart"/>
            <w:r>
              <w:rPr>
                <w:rFonts w:ascii="Times New Roman" w:hAnsi="Times New Roman"/>
              </w:rPr>
              <w:t>таблицу</w:t>
            </w:r>
            <w:proofErr w:type="gramStart"/>
            <w:r>
              <w:rPr>
                <w:rFonts w:ascii="Times New Roman" w:hAnsi="Times New Roman"/>
              </w:rPr>
              <w:t>«О</w:t>
            </w:r>
            <w:proofErr w:type="gramEnd"/>
            <w:r>
              <w:rPr>
                <w:rFonts w:ascii="Times New Roman" w:hAnsi="Times New Roman"/>
              </w:rPr>
              <w:t>бщая</w:t>
            </w:r>
            <w:proofErr w:type="spellEnd"/>
            <w:r>
              <w:rPr>
                <w:rFonts w:ascii="Times New Roman" w:hAnsi="Times New Roman"/>
              </w:rPr>
              <w:t xml:space="preserve"> характеристика типа хордовых». Получать информацию о значении данных животных в природе и жизни человека, Определять понятия: «чешуя», «плавательный пузырь», «боковая линия», «хрящевой скелет», «костный скелет», «двухкамерное сердце». Выполнять  непосредственные наблюдения за рыбами. Характеризовать многообразие, образ жизни, места обитания  рыб.</w:t>
            </w:r>
            <w:r>
              <w:rPr>
                <w:rFonts w:ascii="Times New Roman" w:hAnsi="Times New Roman"/>
              </w:rPr>
              <w:br/>
              <w:t>Выявлять черты сходства и различия между представителями отрядов рыб. Определять понятия: «</w:t>
            </w:r>
            <w:proofErr w:type="spellStart"/>
            <w:r>
              <w:rPr>
                <w:rFonts w:ascii="Times New Roman" w:hAnsi="Times New Roman"/>
              </w:rPr>
              <w:t>головастик»</w:t>
            </w:r>
            <w:proofErr w:type="gramStart"/>
            <w:r>
              <w:rPr>
                <w:rFonts w:ascii="Times New Roman" w:hAnsi="Times New Roman"/>
              </w:rPr>
              <w:t>,«</w:t>
            </w:r>
            <w:proofErr w:type="gramEnd"/>
            <w:r>
              <w:rPr>
                <w:rFonts w:ascii="Times New Roman" w:hAnsi="Times New Roman"/>
              </w:rPr>
              <w:t>лёгкие</w:t>
            </w:r>
            <w:proofErr w:type="spellEnd"/>
            <w:r>
              <w:rPr>
                <w:rFonts w:ascii="Times New Roman" w:hAnsi="Times New Roman"/>
              </w:rPr>
              <w:t xml:space="preserve">»., «кожное дыхание». Выявлять различия в строении рыб и земноводных. </w:t>
            </w:r>
          </w:p>
          <w:p w:rsidR="00A50329" w:rsidRDefault="008F4CF9">
            <w:pPr>
              <w:rPr>
                <w:rFonts w:hint="eastAsia"/>
              </w:rPr>
            </w:pPr>
            <w:r>
              <w:rPr>
                <w:rFonts w:ascii="Times New Roman" w:hAnsi="Times New Roman"/>
              </w:rPr>
              <w:t xml:space="preserve">Определять особенности внешнего строения в связи с образом жизни.  Раскрывать значение земноводных в природе. Определять происхождение земноводных </w:t>
            </w:r>
            <w:r>
              <w:rPr>
                <w:rFonts w:ascii="Times New Roman" w:hAnsi="Times New Roman" w:cs="SchoolBookCSanPin;Times New Rom"/>
              </w:rPr>
              <w:t xml:space="preserve">при сравнении строения земноводных с рыбами. Выявлять различия между представителями разных </w:t>
            </w:r>
            <w:r>
              <w:rPr>
                <w:rFonts w:ascii="Times New Roman" w:hAnsi="Times New Roman" w:cs="SchoolBookCSanPin;Times New Rom"/>
              </w:rPr>
              <w:lastRenderedPageBreak/>
              <w:t xml:space="preserve">отрядов земноводных. Раскрывать значение земноводных  в природе и необходимость их охраны. Определять понятия: «внутреннее оплодотворение», «диафрагма», «кора больших полушарий». Сравнивать строение земноводных и пресмыкающихся. Давать характеристику Классу Пресмыкающихся. Выявлять различия между представителями разных отрядов пресмыкающихся. Раскрывать  значение пресмыкающихся  в природе и необходимость их охраны. </w:t>
            </w:r>
            <w:proofErr w:type="gramStart"/>
            <w:r>
              <w:rPr>
                <w:rFonts w:ascii="Times New Roman" w:hAnsi="Times New Roman" w:cs="SchoolBookCSanPin;Times New Rom"/>
              </w:rPr>
              <w:t>Определять понятия: «киль», «</w:t>
            </w:r>
            <w:proofErr w:type="spellStart"/>
            <w:r>
              <w:rPr>
                <w:rFonts w:ascii="Times New Roman" w:hAnsi="Times New Roman" w:cs="SchoolBookCSanPin;Times New Rom"/>
              </w:rPr>
              <w:t>теплокровность</w:t>
            </w:r>
            <w:proofErr w:type="spellEnd"/>
            <w:r>
              <w:rPr>
                <w:rFonts w:ascii="Times New Roman" w:hAnsi="Times New Roman" w:cs="SchoolBookCSanPin;Times New Rom"/>
              </w:rPr>
              <w:t>», «гнездовые птицы», «выводковые птицы», «инкубация», «двойное дыхание», «воздушные мешки».</w:t>
            </w:r>
            <w:proofErr w:type="gramEnd"/>
            <w:r>
              <w:rPr>
                <w:rFonts w:ascii="Times New Roman" w:hAnsi="Times New Roman" w:cs="SchoolBookCSanPin;Times New Rom"/>
              </w:rPr>
              <w:t xml:space="preserve"> Характеризовать особенности строения птиц, связанные с приспособлением к полёту и месту обитания. Определять понятия: «хищные птицы», «растительноядные птицы», «оседлые птицы», «кочующие </w:t>
            </w:r>
            <w:proofErr w:type="spellStart"/>
            <w:r>
              <w:rPr>
                <w:rFonts w:ascii="Times New Roman" w:hAnsi="Times New Roman" w:cs="SchoolBookCSanPin;Times New Rom"/>
              </w:rPr>
              <w:t>птицы»</w:t>
            </w:r>
            <w:proofErr w:type="gramStart"/>
            <w:r>
              <w:rPr>
                <w:rFonts w:ascii="Times New Roman" w:hAnsi="Times New Roman" w:cs="SchoolBookCSanPin;Times New Rom"/>
              </w:rPr>
              <w:t>,«</w:t>
            </w:r>
            <w:proofErr w:type="gramEnd"/>
            <w:r>
              <w:rPr>
                <w:rFonts w:ascii="Times New Roman" w:hAnsi="Times New Roman" w:cs="SchoolBookCSanPin;Times New Rom"/>
              </w:rPr>
              <w:t>перелётные</w:t>
            </w:r>
            <w:proofErr w:type="spellEnd"/>
            <w:r>
              <w:rPr>
                <w:rFonts w:ascii="Times New Roman" w:hAnsi="Times New Roman" w:cs="SchoolBookCSanPin;Times New Rom"/>
              </w:rPr>
              <w:t xml:space="preserve"> птицы». Объяснять взаимосвязи, сложившиеся в природе. Объяснять  влияние длины светового дня на сезонные явления в жизни птиц. Выявлять различия между представителями разных экологических групп птиц. Определять происхождения птиц при сравнении строения птиц с пресмыкающимися. Раскрывать значение птиц в природе и жизни человека и необходимость их охраны. Определять  понятия: «</w:t>
            </w:r>
            <w:proofErr w:type="spellStart"/>
            <w:r>
              <w:rPr>
                <w:rFonts w:ascii="Times New Roman" w:hAnsi="Times New Roman" w:cs="SchoolBookCSanPin;Times New Rom"/>
              </w:rPr>
              <w:t>первозвери</w:t>
            </w:r>
            <w:proofErr w:type="spellEnd"/>
            <w:r>
              <w:rPr>
                <w:rFonts w:ascii="Times New Roman" w:hAnsi="Times New Roman" w:cs="SchoolBookCSanPin;Times New Rom"/>
              </w:rPr>
              <w:t xml:space="preserve">, или яйцекладущие», «настоящие </w:t>
            </w:r>
            <w:proofErr w:type="spellStart"/>
            <w:r>
              <w:rPr>
                <w:rFonts w:ascii="Times New Roman" w:hAnsi="Times New Roman" w:cs="SchoolBookCSanPin;Times New Rom"/>
              </w:rPr>
              <w:t>звери»</w:t>
            </w:r>
            <w:proofErr w:type="gramStart"/>
            <w:r>
              <w:rPr>
                <w:rFonts w:ascii="Times New Roman" w:hAnsi="Times New Roman" w:cs="SchoolBookCSanPin;Times New Rom"/>
              </w:rPr>
              <w:t>,«</w:t>
            </w:r>
            <w:proofErr w:type="gramEnd"/>
            <w:r>
              <w:rPr>
                <w:rFonts w:ascii="Times New Roman" w:hAnsi="Times New Roman" w:cs="SchoolBookCSanPin;Times New Rom"/>
              </w:rPr>
              <w:t>матка</w:t>
            </w:r>
            <w:proofErr w:type="spellEnd"/>
            <w:r>
              <w:rPr>
                <w:rFonts w:ascii="Times New Roman" w:hAnsi="Times New Roman" w:cs="SchoolBookCSanPin;Times New Rom"/>
              </w:rPr>
              <w:t xml:space="preserve">», «живорождение»,  «диафрагма», «волосяной покров», «млечные железы». Выявлять </w:t>
            </w:r>
            <w:r>
              <w:rPr>
                <w:rFonts w:ascii="Times New Roman" w:hAnsi="Times New Roman" w:cs="SchoolBookCSanPin;Times New Rom"/>
              </w:rPr>
              <w:lastRenderedPageBreak/>
              <w:t xml:space="preserve">приспособленности у млекопитающих к различным условиям и местам обитания. </w:t>
            </w:r>
            <w:r>
              <w:rPr>
                <w:rFonts w:ascii="Times New Roman" w:hAnsi="Times New Roman" w:cs="SchoolBookCSanPin;Times New Rom"/>
              </w:rPr>
              <w:br/>
            </w:r>
            <w:proofErr w:type="spellStart"/>
            <w:r>
              <w:rPr>
                <w:rFonts w:ascii="Times New Roman" w:hAnsi="Times New Roman" w:cs="SchoolBookCSanPin;Times New Rom"/>
              </w:rPr>
              <w:t>Характиризовать</w:t>
            </w:r>
            <w:proofErr w:type="spellEnd"/>
            <w:r>
              <w:rPr>
                <w:rFonts w:ascii="Times New Roman" w:hAnsi="Times New Roman" w:cs="SchoolBookCSanPin;Times New Rom"/>
              </w:rPr>
              <w:t xml:space="preserve">  органы полости тела, нервную систему и поведение млекопитающих, рассудочное поведение, размножение и развитие млекопитающих. Определять происхождение млекопитающих. Выявлять различия между представителями разных отрядов млекопитающих. </w:t>
            </w:r>
          </w:p>
        </w:tc>
        <w:tc>
          <w:tcPr>
            <w:tcW w:w="217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i/>
                <w:iCs/>
              </w:rPr>
            </w:pPr>
            <w:r>
              <w:rPr>
                <w:rFonts w:ascii="Times New Roman" w:hAnsi="Times New Roman" w:cs="SchoolBookCSanPin;Times New Rom"/>
                <w:i/>
                <w:iCs/>
              </w:rPr>
              <w:lastRenderedPageBreak/>
              <w:t>Обосновывать (аргументируют) необходимость соблюдения мер профилактики заболеваний, вызываемых переносчикам</w:t>
            </w:r>
            <w:proofErr w:type="gramStart"/>
            <w:r>
              <w:rPr>
                <w:rFonts w:ascii="Times New Roman" w:hAnsi="Times New Roman" w:cs="SchoolBookCSanPin;Times New Rom"/>
                <w:i/>
                <w:iCs/>
              </w:rPr>
              <w:t>и-</w:t>
            </w:r>
            <w:proofErr w:type="gramEnd"/>
            <w:r>
              <w:rPr>
                <w:rFonts w:ascii="Times New Roman" w:hAnsi="Times New Roman" w:cs="SchoolBookCSanPin;Times New Rom"/>
                <w:i/>
                <w:iCs/>
              </w:rPr>
              <w:t xml:space="preserve"> грызунами, оказание первой помощи при укусах животных. Выявлять различия между представителями разных экологических групп млекопитающих. Определять происхождения млекопитающих </w:t>
            </w:r>
          </w:p>
          <w:p w:rsidR="00A50329" w:rsidRDefault="008F4CF9">
            <w:pPr>
              <w:rPr>
                <w:rFonts w:ascii="Times New Roman" w:hAnsi="Times New Roman"/>
                <w:i/>
                <w:iCs/>
              </w:rPr>
            </w:pPr>
            <w:r>
              <w:rPr>
                <w:rFonts w:ascii="Times New Roman" w:hAnsi="Times New Roman" w:cs="SchoolBookCSanPin;Times New Rom"/>
                <w:i/>
                <w:iCs/>
              </w:rPr>
              <w:t xml:space="preserve">Раскрывать значение млекопитающих в </w:t>
            </w:r>
            <w:r>
              <w:rPr>
                <w:rFonts w:ascii="Times New Roman" w:hAnsi="Times New Roman" w:cs="SchoolBookCSanPin;Times New Rom"/>
                <w:i/>
                <w:iCs/>
              </w:rPr>
              <w:lastRenderedPageBreak/>
              <w:t>природе и жизни человека и необходимость их охраны. Определять важнейшие породы домашних животных. Приемам выращивания и ухода за домашними млекопитающими.</w:t>
            </w:r>
          </w:p>
        </w:tc>
      </w:tr>
    </w:tbl>
    <w:p w:rsidR="00A50329" w:rsidRDefault="00A50329">
      <w:pPr>
        <w:rPr>
          <w:rFonts w:ascii="Times New Roman" w:hAnsi="Times New Roman"/>
        </w:rPr>
      </w:pPr>
    </w:p>
    <w:p w:rsidR="00A50329" w:rsidRDefault="008F4CF9">
      <w:pPr>
        <w:rPr>
          <w:rFonts w:ascii="Times New Roman" w:hAnsi="Times New Roman"/>
        </w:rPr>
      </w:pPr>
      <w:r>
        <w:rPr>
          <w:rFonts w:ascii="Times New Roman" w:hAnsi="Times New Roman"/>
          <w:b/>
          <w:bCs/>
          <w:iCs/>
        </w:rPr>
        <w:t>8  класс</w:t>
      </w:r>
    </w:p>
    <w:tbl>
      <w:tblPr>
        <w:tblW w:w="14760" w:type="dxa"/>
        <w:tblInd w:w="-24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2608"/>
        <w:gridCol w:w="2752"/>
        <w:gridCol w:w="2384"/>
        <w:gridCol w:w="4503"/>
        <w:gridCol w:w="2513"/>
      </w:tblGrid>
      <w:tr w:rsidR="00A50329">
        <w:tc>
          <w:tcPr>
            <w:tcW w:w="2609"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t>Наименование раздела</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rPr>
              <w:t>Личностные результаты</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proofErr w:type="spellStart"/>
            <w:r>
              <w:rPr>
                <w:rFonts w:ascii="Times New Roman" w:hAnsi="Times New Roman"/>
                <w:b/>
              </w:rPr>
              <w:t>Метапредметные</w:t>
            </w:r>
            <w:proofErr w:type="spellEnd"/>
            <w:r>
              <w:rPr>
                <w:rFonts w:ascii="Times New Roman" w:hAnsi="Times New Roman"/>
                <w:b/>
              </w:rPr>
              <w:t xml:space="preserve"> результаты</w:t>
            </w:r>
          </w:p>
        </w:tc>
        <w:tc>
          <w:tcPr>
            <w:tcW w:w="6991"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t xml:space="preserve">                                  Предметные результаты</w:t>
            </w:r>
          </w:p>
        </w:tc>
      </w:tr>
      <w:tr w:rsidR="00A50329">
        <w:tc>
          <w:tcPr>
            <w:tcW w:w="2609"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t>Ученик научится:</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t>Ученик получит возможность научиться:</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rPr>
              <w:t>Введение в науки о человеке</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eastAsia="Calibri" w:hAnsi="Times New Roman" w:cs="Times New Roman"/>
              </w:rPr>
              <w:t xml:space="preserve">Осознавать единство и целостность окружающего мира, возможности его познаваемости и объяснимости на основе достижений науки. </w:t>
            </w:r>
          </w:p>
          <w:p w:rsidR="00A50329" w:rsidRDefault="008F4CF9">
            <w:pPr>
              <w:rPr>
                <w:rFonts w:ascii="Times New Roman" w:hAnsi="Times New Roman"/>
              </w:rPr>
            </w:pPr>
            <w:r>
              <w:rPr>
                <w:rFonts w:ascii="Times New Roman" w:eastAsia="Calibri" w:hAnsi="Times New Roman" w:cs="Times New Roman"/>
              </w:rPr>
              <w:t>Постепенно выстраивать собственное целостное мировоззрение.</w:t>
            </w:r>
          </w:p>
          <w:p w:rsidR="00A50329" w:rsidRDefault="008F4CF9">
            <w:pPr>
              <w:rPr>
                <w:rFonts w:ascii="Times New Roman" w:hAnsi="Times New Roman"/>
              </w:rPr>
            </w:pPr>
            <w:r>
              <w:rPr>
                <w:rFonts w:ascii="Times New Roman" w:hAnsi="Times New Roman" w:cs="Times New Roman"/>
              </w:rPr>
              <w:t xml:space="preserve">Осознавать потребность и готовность к самообразованию, в том числе и в рамках самостоятельной деятельности вне школы. </w:t>
            </w:r>
          </w:p>
          <w:p w:rsidR="00A50329" w:rsidRDefault="008F4CF9">
            <w:pPr>
              <w:rPr>
                <w:rFonts w:ascii="Times New Roman" w:hAnsi="Times New Roman"/>
              </w:rPr>
            </w:pPr>
            <w:r>
              <w:rPr>
                <w:rFonts w:ascii="Times New Roman" w:hAnsi="Times New Roman"/>
              </w:rPr>
              <w:t xml:space="preserve">Оценивать жизненные ситуации с точки зрения </w:t>
            </w:r>
            <w:r>
              <w:rPr>
                <w:rFonts w:ascii="Times New Roman" w:hAnsi="Times New Roman"/>
              </w:rPr>
              <w:lastRenderedPageBreak/>
              <w:t xml:space="preserve">безопасного образа жизни и сохранения здоровья. </w:t>
            </w:r>
          </w:p>
          <w:p w:rsidR="00A50329" w:rsidRDefault="008F4CF9">
            <w:pPr>
              <w:rPr>
                <w:rFonts w:ascii="Times New Roman" w:hAnsi="Times New Roman"/>
              </w:rPr>
            </w:pPr>
            <w:r>
              <w:rPr>
                <w:rFonts w:ascii="Times New Roman" w:eastAsia="Calibri" w:hAnsi="Times New Roman" w:cs="Times New Roman"/>
              </w:rPr>
              <w:t>Оценивать экологический риск взаимоотношений человека и природы</w:t>
            </w:r>
            <w:r>
              <w:rPr>
                <w:rFonts w:ascii="Times New Roman" w:hAnsi="Times New Roman" w:cs="Times New Roman"/>
              </w:rPr>
              <w:t>.</w:t>
            </w:r>
            <w:r>
              <w:rPr>
                <w:rFonts w:ascii="Times New Roman" w:eastAsia="Calibri" w:hAnsi="Times New Roman" w:cs="Times New Roman"/>
              </w:rPr>
              <w:t xml:space="preserve"> </w:t>
            </w:r>
          </w:p>
          <w:p w:rsidR="00A50329" w:rsidRDefault="008F4CF9">
            <w:pPr>
              <w:rPr>
                <w:rFonts w:ascii="Times New Roman" w:hAnsi="Times New Roman"/>
              </w:rPr>
            </w:pPr>
            <w:r>
              <w:rPr>
                <w:rFonts w:ascii="Times New Roman" w:hAnsi="Times New Roman" w:cs="Times New Roman"/>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color w:val="000000"/>
              </w:rPr>
              <w:lastRenderedPageBreak/>
              <w:t>Регулятивные УУД</w:t>
            </w:r>
          </w:p>
          <w:p w:rsidR="00A50329" w:rsidRDefault="008F4CF9">
            <w:pPr>
              <w:rPr>
                <w:rFonts w:hint="eastAsia"/>
              </w:rPr>
            </w:pPr>
            <w:proofErr w:type="gramStart"/>
            <w:r>
              <w:rPr>
                <w:rFonts w:ascii="Times New Roman" w:hAnsi="Times New Roman"/>
              </w:rPr>
              <w:t>-понимают и формулируют проблему самостоятельно,</w:t>
            </w:r>
            <w:r>
              <w:rPr>
                <w:rFonts w:ascii="Times New Roman" w:hAnsi="Times New Roman"/>
              </w:rPr>
              <w:br/>
              <w:t>- формулируют самостоятельно цель и задачи для решения поставленной проблемы;</w:t>
            </w:r>
            <w:r>
              <w:rPr>
                <w:rFonts w:ascii="Times New Roman" w:hAnsi="Times New Roman"/>
              </w:rPr>
              <w:br/>
              <w:t>- планируют собственную учебную деятельность как самостоятельно, так и под</w:t>
            </w:r>
            <w:r>
              <w:rPr>
                <w:rFonts w:ascii="Times New Roman" w:hAnsi="Times New Roman"/>
              </w:rPr>
              <w:br/>
              <w:t>руководством учителя;</w:t>
            </w:r>
            <w:r>
              <w:rPr>
                <w:rFonts w:ascii="Times New Roman" w:hAnsi="Times New Roman"/>
              </w:rPr>
              <w:br/>
              <w:t xml:space="preserve">- самостоятельно </w:t>
            </w:r>
            <w:r>
              <w:rPr>
                <w:rFonts w:ascii="Times New Roman" w:hAnsi="Times New Roman"/>
              </w:rPr>
              <w:lastRenderedPageBreak/>
              <w:t>оценивают правильность выполнения действий,</w:t>
            </w:r>
            <w:r>
              <w:rPr>
                <w:rFonts w:ascii="Times New Roman" w:hAnsi="Times New Roman"/>
              </w:rPr>
              <w:br/>
              <w:t>- вносят необходимые коррективы в исполнение, как в конце действия, так и по ходу</w:t>
            </w:r>
            <w:r>
              <w:rPr>
                <w:rFonts w:ascii="Times New Roman" w:hAnsi="Times New Roman"/>
              </w:rPr>
              <w:br/>
              <w:t>его реализации;</w:t>
            </w:r>
            <w:r>
              <w:rPr>
                <w:rFonts w:ascii="Times New Roman" w:hAnsi="Times New Roman"/>
              </w:rPr>
              <w:br/>
              <w:t>- самостоятельно контролируют свое время и управляют им;</w:t>
            </w:r>
            <w:proofErr w:type="gramEnd"/>
            <w:r>
              <w:rPr>
                <w:rFonts w:ascii="Times New Roman" w:hAnsi="Times New Roman"/>
              </w:rPr>
              <w:br/>
              <w:t>- самостоятельно или с помощью учителя вырабатывают критерии оценки и</w:t>
            </w:r>
            <w:r>
              <w:rPr>
                <w:rFonts w:ascii="Times New Roman" w:hAnsi="Times New Roman"/>
              </w:rPr>
              <w:br/>
              <w:t>самооценки, исходя из цели и имеющихся средств, различая результат и способы</w:t>
            </w:r>
            <w:r>
              <w:rPr>
                <w:rFonts w:ascii="Times New Roman" w:hAnsi="Times New Roman"/>
              </w:rPr>
              <w:br/>
              <w:t>действий;</w:t>
            </w:r>
            <w:r>
              <w:rPr>
                <w:rFonts w:ascii="Times New Roman" w:hAnsi="Times New Roman"/>
              </w:rPr>
              <w:br/>
              <w:t>- оценивает свою деятельность, аргументируя причины достижения или отсутствия</w:t>
            </w:r>
            <w:r>
              <w:rPr>
                <w:rFonts w:ascii="Times New Roman" w:hAnsi="Times New Roman"/>
              </w:rPr>
              <w:br/>
              <w:t>планируемого результата;</w:t>
            </w:r>
            <w:r>
              <w:rPr>
                <w:rFonts w:ascii="Times New Roman" w:hAnsi="Times New Roman"/>
              </w:rPr>
              <w:br/>
              <w:t>- самостоятельно определяют причины своего успеха или неуспеха и находят</w:t>
            </w:r>
            <w:r>
              <w:rPr>
                <w:rFonts w:ascii="Times New Roman" w:hAnsi="Times New Roman"/>
              </w:rPr>
              <w:br/>
            </w:r>
            <w:r>
              <w:rPr>
                <w:rFonts w:ascii="Times New Roman" w:hAnsi="Times New Roman"/>
              </w:rPr>
              <w:lastRenderedPageBreak/>
              <w:t>способы выхода из ситуации неуспеха;</w:t>
            </w:r>
            <w:r>
              <w:rPr>
                <w:rFonts w:ascii="Times New Roman" w:hAnsi="Times New Roman"/>
              </w:rPr>
              <w:br/>
              <w:t>- определяют, какие действия по решению учебной задачи или параметры этих</w:t>
            </w:r>
            <w:r>
              <w:rPr>
                <w:rFonts w:ascii="Times New Roman" w:hAnsi="Times New Roman"/>
              </w:rPr>
              <w:br/>
              <w:t xml:space="preserve">действий привели к получению имеющегося продукта учебной деятельности; </w:t>
            </w:r>
            <w:r>
              <w:rPr>
                <w:rFonts w:ascii="Times New Roman" w:hAnsi="Times New Roman"/>
              </w:rPr>
              <w:br/>
              <w:t xml:space="preserve"> </w:t>
            </w:r>
            <w:r>
              <w:rPr>
                <w:rFonts w:ascii="Times New Roman" w:hAnsi="Times New Roman"/>
                <w:b/>
                <w:bCs/>
                <w:color w:val="000000"/>
              </w:rPr>
              <w:t>Познавательные УУД</w:t>
            </w:r>
          </w:p>
          <w:p w:rsidR="00A50329" w:rsidRDefault="008F4CF9">
            <w:pPr>
              <w:rPr>
                <w:rFonts w:hint="eastAsia"/>
              </w:rPr>
            </w:pPr>
            <w:r>
              <w:rPr>
                <w:rFonts w:ascii="Times New Roman" w:hAnsi="Times New Roman" w:cs="Times New Roman"/>
              </w:rPr>
              <w:t>подбирают слова, соподчиненные ключевому слову, определяющие его</w:t>
            </w:r>
            <w:r>
              <w:rPr>
                <w:rFonts w:ascii="Times New Roman" w:hAnsi="Times New Roman" w:cs="Times New Roman"/>
              </w:rPr>
              <w:br/>
              <w:t>признаки и свойства;</w:t>
            </w:r>
            <w:r>
              <w:rPr>
                <w:rFonts w:ascii="Times New Roman" w:hAnsi="Times New Roman" w:cs="Times New Roman"/>
              </w:rPr>
              <w:br/>
              <w:t>- выстраивают логическую цепочку, состоящую из ключевого слова и</w:t>
            </w:r>
            <w:r>
              <w:rPr>
                <w:rFonts w:ascii="Times New Roman" w:hAnsi="Times New Roman" w:cs="Times New Roman"/>
              </w:rPr>
              <w:br/>
              <w:t>соподчиненных ему слов;</w:t>
            </w:r>
            <w:r>
              <w:rPr>
                <w:rFonts w:ascii="Times New Roman" w:hAnsi="Times New Roman" w:cs="Times New Roman"/>
              </w:rPr>
              <w:br/>
              <w:t>- выделять общий признак двух или нескольких объектов или явлений и</w:t>
            </w:r>
            <w:r>
              <w:rPr>
                <w:rFonts w:ascii="Times New Roman" w:hAnsi="Times New Roman" w:cs="Times New Roman"/>
              </w:rPr>
              <w:br/>
              <w:t>объясняют их сходство;</w:t>
            </w:r>
            <w:r>
              <w:rPr>
                <w:rFonts w:ascii="Times New Roman" w:hAnsi="Times New Roman" w:cs="Times New Roman"/>
              </w:rPr>
              <w:br/>
              <w:t xml:space="preserve">- объединяют объекты и явления в группы по определенным </w:t>
            </w:r>
            <w:r>
              <w:rPr>
                <w:rFonts w:ascii="Times New Roman" w:hAnsi="Times New Roman" w:cs="Times New Roman"/>
              </w:rPr>
              <w:lastRenderedPageBreak/>
              <w:t>признакам,</w:t>
            </w:r>
            <w:r>
              <w:rPr>
                <w:rFonts w:ascii="Times New Roman" w:hAnsi="Times New Roman" w:cs="Times New Roman"/>
              </w:rPr>
              <w:br/>
              <w:t>сравнивают, классифицируют и обобщают факты и явления;</w:t>
            </w:r>
            <w:r>
              <w:rPr>
                <w:rFonts w:ascii="Times New Roman" w:hAnsi="Times New Roman" w:cs="Times New Roman"/>
              </w:rPr>
              <w:br/>
              <w:t xml:space="preserve">- строят рассуждение от общих закономерностей к частным явлениям и от частных явлений к общим закономерностям; </w:t>
            </w:r>
            <w:proofErr w:type="gramStart"/>
            <w:r>
              <w:rPr>
                <w:rFonts w:ascii="Times New Roman" w:hAnsi="Times New Roman" w:cs="Times New Roman"/>
              </w:rPr>
              <w:t>-с</w:t>
            </w:r>
            <w:proofErr w:type="gramEnd"/>
            <w:r>
              <w:rPr>
                <w:rFonts w:ascii="Times New Roman" w:hAnsi="Times New Roman" w:cs="Times New Roman"/>
              </w:rPr>
              <w:t>троят рассуждение на основе сравнения объектов и явлений, выделяя при этом</w:t>
            </w:r>
            <w:r>
              <w:rPr>
                <w:rFonts w:ascii="Times New Roman" w:hAnsi="Times New Roman" w:cs="Times New Roman"/>
              </w:rPr>
              <w:br/>
              <w:t>общие признаки;</w:t>
            </w:r>
            <w:r>
              <w:rPr>
                <w:rFonts w:ascii="Times New Roman" w:hAnsi="Times New Roman" w:cs="Times New Roman"/>
              </w:rPr>
              <w:br/>
              <w:t>- строят схему на основе условий задачи и способа ее решения;</w:t>
            </w:r>
            <w:r>
              <w:rPr>
                <w:rFonts w:ascii="Times New Roman" w:hAnsi="Times New Roman" w:cs="Times New Roman"/>
              </w:rPr>
              <w:br/>
              <w:t>- находят и анализируют в тексте требуемую информацию (в соответствии с</w:t>
            </w:r>
            <w:r>
              <w:rPr>
                <w:rFonts w:ascii="Times New Roman" w:hAnsi="Times New Roman" w:cs="Times New Roman"/>
              </w:rPr>
              <w:br/>
              <w:t>целями своей деятельности);</w:t>
            </w:r>
            <w:r>
              <w:rPr>
                <w:rFonts w:ascii="Times New Roman" w:hAnsi="Times New Roman" w:cs="Times New Roman"/>
              </w:rPr>
              <w:br/>
              <w:t>- определяет необходимые ключевые поисковые слова и запросы;</w:t>
            </w:r>
          </w:p>
          <w:p w:rsidR="00A50329" w:rsidRDefault="008F4CF9">
            <w:pPr>
              <w:rPr>
                <w:rFonts w:hint="eastAsia"/>
              </w:rPr>
            </w:pPr>
            <w:r>
              <w:rPr>
                <w:rFonts w:ascii="Times New Roman" w:hAnsi="Times New Roman" w:cs="Times New Roman"/>
              </w:rPr>
              <w:t xml:space="preserve">- осуществляет взаимодействие с </w:t>
            </w:r>
            <w:r>
              <w:rPr>
                <w:rFonts w:ascii="Times New Roman" w:hAnsi="Times New Roman" w:cs="Times New Roman"/>
              </w:rPr>
              <w:lastRenderedPageBreak/>
              <w:t xml:space="preserve">электронными поисковыми </w:t>
            </w:r>
            <w:proofErr w:type="spellStart"/>
            <w:r>
              <w:rPr>
                <w:rFonts w:ascii="Times New Roman" w:hAnsi="Times New Roman" w:cs="Times New Roman"/>
              </w:rPr>
              <w:t>системами</w:t>
            </w:r>
            <w:proofErr w:type="gramStart"/>
            <w:r>
              <w:rPr>
                <w:rFonts w:ascii="Times New Roman" w:hAnsi="Times New Roman" w:cs="Times New Roman"/>
              </w:rPr>
              <w:t>,с</w:t>
            </w:r>
            <w:proofErr w:type="gramEnd"/>
            <w:r>
              <w:rPr>
                <w:rFonts w:ascii="Times New Roman" w:hAnsi="Times New Roman" w:cs="Times New Roman"/>
              </w:rPr>
              <w:t>ловарями</w:t>
            </w:r>
            <w:proofErr w:type="spellEnd"/>
            <w:r>
              <w:rPr>
                <w:rFonts w:ascii="Times New Roman" w:hAnsi="Times New Roman" w:cs="Times New Roman"/>
              </w:rPr>
              <w:t>;</w:t>
            </w:r>
          </w:p>
          <w:p w:rsidR="00A50329" w:rsidRDefault="008F4CF9">
            <w:pPr>
              <w:rPr>
                <w:rFonts w:hint="eastAsia"/>
              </w:rPr>
            </w:pPr>
            <w:r>
              <w:rPr>
                <w:rFonts w:ascii="Times New Roman" w:hAnsi="Times New Roman" w:cs="Times New Roman"/>
              </w:rPr>
              <w:t xml:space="preserve">- распространяет экологические </w:t>
            </w:r>
            <w:proofErr w:type="gramStart"/>
            <w:r>
              <w:rPr>
                <w:rFonts w:ascii="Times New Roman" w:hAnsi="Times New Roman" w:cs="Times New Roman"/>
              </w:rPr>
              <w:t>знания</w:t>
            </w:r>
            <w:proofErr w:type="gramEnd"/>
            <w:r>
              <w:rPr>
                <w:rFonts w:ascii="Times New Roman" w:hAnsi="Times New Roman" w:cs="Times New Roman"/>
              </w:rPr>
              <w:t xml:space="preserve"> и участвовать в практических делах по защите окружающей среды; </w:t>
            </w:r>
            <w:r>
              <w:rPr>
                <w:rFonts w:ascii="Times New Roman" w:hAnsi="Times New Roman" w:cs="Times New Roman"/>
              </w:rPr>
              <w:br/>
            </w:r>
            <w:r>
              <w:rPr>
                <w:rFonts w:ascii="Times New Roman" w:hAnsi="Times New Roman"/>
                <w:b/>
                <w:color w:val="000000"/>
              </w:rPr>
              <w:t>Коммуникативные УУД</w:t>
            </w:r>
          </w:p>
          <w:p w:rsidR="00A50329" w:rsidRDefault="008F4CF9">
            <w:pPr>
              <w:rPr>
                <w:rFonts w:hint="eastAsia"/>
              </w:rPr>
            </w:pPr>
            <w:r>
              <w:rPr>
                <w:rFonts w:ascii="Times New Roman" w:hAnsi="Times New Roman" w:cs="Times New Roman"/>
              </w:rPr>
              <w:t>самостоятельно распределяют спланированные действия в соответствии с поставленными задачами;</w:t>
            </w:r>
            <w:r>
              <w:rPr>
                <w:rFonts w:ascii="Times New Roman" w:hAnsi="Times New Roman" w:cs="Times New Roman"/>
              </w:rPr>
              <w:br/>
              <w:t>- высказывают собственную точку зрения, ее доказывают или опровергают;</w:t>
            </w:r>
            <w:r>
              <w:rPr>
                <w:rFonts w:ascii="Times New Roman" w:hAnsi="Times New Roman" w:cs="Times New Roman"/>
              </w:rPr>
              <w:br/>
              <w:t>- слушают и слышат другое мнение, ведут дискуссию, оперируют фактами, как для</w:t>
            </w:r>
            <w:r>
              <w:rPr>
                <w:rFonts w:ascii="Times New Roman" w:hAnsi="Times New Roman" w:cs="Times New Roman"/>
              </w:rPr>
              <w:br/>
              <w:t>доказательства, так и для опровержения существующего мнения;</w:t>
            </w:r>
            <w:r>
              <w:rPr>
                <w:rFonts w:ascii="Times New Roman" w:hAnsi="Times New Roman" w:cs="Times New Roman"/>
              </w:rPr>
              <w:br/>
              <w:t xml:space="preserve">- использует компьютерные </w:t>
            </w:r>
            <w:r>
              <w:rPr>
                <w:rFonts w:ascii="Times New Roman" w:hAnsi="Times New Roman" w:cs="Times New Roman"/>
              </w:rPr>
              <w:lastRenderedPageBreak/>
              <w:t>технологии для выполнения доклада, презентации</w:t>
            </w: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olor w:val="000000"/>
              </w:rPr>
              <w:lastRenderedPageBreak/>
              <w:t xml:space="preserve"> Выделять существенные признаки организма человека для самопознания и сохранения здоровья. Приводить примеры наук, изучающих организм человека. Раскрывать значение знаний о человеке в современной жизни. Выявлять методы изучения организма человека.</w:t>
            </w:r>
            <w:r>
              <w:rPr>
                <w:rFonts w:ascii="Times New Roman" w:hAnsi="Times New Roman"/>
              </w:rPr>
              <w:br/>
              <w:t>Объяснять место и роль человека в природе. Приводить доказательств</w:t>
            </w:r>
            <w:proofErr w:type="gramStart"/>
            <w:r>
              <w:rPr>
                <w:rFonts w:ascii="Times New Roman" w:hAnsi="Times New Roman"/>
              </w:rPr>
              <w:t>а(</w:t>
            </w:r>
            <w:proofErr w:type="gramEnd"/>
            <w:r>
              <w:rPr>
                <w:rFonts w:ascii="Times New Roman" w:hAnsi="Times New Roman"/>
              </w:rPr>
              <w:t>аргументировать) родства человека с млекопитающими животными.</w:t>
            </w:r>
            <w:r>
              <w:rPr>
                <w:rFonts w:ascii="Times New Roman" w:hAnsi="Times New Roman"/>
              </w:rPr>
              <w:br/>
              <w:t>Определять черты сходства и отличия человека и животных. Определять особенности человека как социального существа.  Выделять основные этапы эволюции человека.</w:t>
            </w:r>
            <w:r>
              <w:rPr>
                <w:rFonts w:ascii="Times New Roman" w:hAnsi="Times New Roman"/>
              </w:rPr>
              <w:br/>
              <w:t xml:space="preserve">Объяснять возникновение рас. Обосновывать несостоятельность </w:t>
            </w:r>
            <w:r>
              <w:rPr>
                <w:rFonts w:ascii="Times New Roman" w:hAnsi="Times New Roman"/>
              </w:rPr>
              <w:lastRenderedPageBreak/>
              <w:t xml:space="preserve">расистских взглядов.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i/>
                <w:iCs/>
              </w:rPr>
            </w:pPr>
            <w:r>
              <w:rPr>
                <w:rFonts w:ascii="Times New Roman" w:hAnsi="Times New Roman"/>
                <w:i/>
                <w:iCs/>
              </w:rPr>
              <w:lastRenderedPageBreak/>
              <w:t>Объяснять современные концепции происхождения человека.</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lastRenderedPageBreak/>
              <w:t>Раздел 1. Общие свойства организма человека</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rPr>
              <w:t>Характеризовать клетку как основу строения, жизнедеятельности и развития организмов. Выделять существенные признаки строения, химического состава и жизненных свой</w:t>
            </w:r>
            <w:proofErr w:type="gramStart"/>
            <w:r>
              <w:rPr>
                <w:rFonts w:ascii="Times New Roman" w:hAnsi="Times New Roman"/>
              </w:rPr>
              <w:t>ств кл</w:t>
            </w:r>
            <w:proofErr w:type="gramEnd"/>
            <w:r>
              <w:rPr>
                <w:rFonts w:ascii="Times New Roman" w:hAnsi="Times New Roman"/>
              </w:rPr>
              <w:t>етки.</w:t>
            </w:r>
          </w:p>
          <w:p w:rsidR="00A50329" w:rsidRDefault="008F4CF9">
            <w:pPr>
              <w:rPr>
                <w:rFonts w:hint="eastAsia"/>
              </w:rPr>
            </w:pPr>
            <w:r>
              <w:rPr>
                <w:rFonts w:ascii="Times New Roman" w:hAnsi="Times New Roman"/>
              </w:rPr>
              <w:t>Приводить доказательства единства органического мира, проявляющегося в клеточном строении всех живых организмов. Выделять существенные признаки организма человека, особенности его биологической природы: тканей, органов и систем органов. Сравнивать клетки, ткани организма человека и делать выводы на основе сравнения. Наблюдать и описывать клетки и ткани на готовых микропрепаратах.</w:t>
            </w:r>
            <w:r>
              <w:rPr>
                <w:rFonts w:ascii="Times New Roman" w:hAnsi="Times New Roman"/>
              </w:rPr>
              <w:br/>
              <w:t xml:space="preserve">Сравнивать </w:t>
            </w:r>
            <w:proofErr w:type="gramStart"/>
            <w:r>
              <w:rPr>
                <w:rFonts w:ascii="Times New Roman" w:hAnsi="Times New Roman"/>
              </w:rPr>
              <w:t>увиденное</w:t>
            </w:r>
            <w:proofErr w:type="gramEnd"/>
            <w:r>
              <w:rPr>
                <w:rFonts w:ascii="Times New Roman" w:hAnsi="Times New Roman"/>
              </w:rPr>
              <w:t xml:space="preserve"> под микроскопом с приведённым в учебнике изображением. Характеризовать состав внутренней среды организма человека. Сравнивать клетки организма человека. Делать выводы на основе сравнения.</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i/>
                <w:iCs/>
              </w:rPr>
            </w:pPr>
            <w:r>
              <w:rPr>
                <w:rFonts w:ascii="Times New Roman" w:hAnsi="Times New Roman" w:cs="SchoolBookCSanPin;Times New Rom"/>
                <w:i/>
                <w:iCs/>
              </w:rPr>
              <w:t xml:space="preserve">Обосновывать необходимость использования полученных знаний в повседневной жизни. </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t>Раздел 2. Нейрогуморальная регуляция функций организма</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color w:val="231F20"/>
              </w:rPr>
              <w:t xml:space="preserve">Определять способы регуляции организма. Выделять существенные признаки </w:t>
            </w:r>
            <w:proofErr w:type="gramStart"/>
            <w:r>
              <w:rPr>
                <w:rFonts w:ascii="Times New Roman" w:hAnsi="Times New Roman"/>
                <w:color w:val="231F20"/>
              </w:rPr>
              <w:t>процессов рефлекторной регуляции</w:t>
            </w:r>
            <w:r>
              <w:rPr>
                <w:rFonts w:ascii="Times New Roman" w:hAnsi="Times New Roman"/>
                <w:color w:val="231F20"/>
              </w:rPr>
              <w:br/>
              <w:t>жизнедеятельности организма человека</w:t>
            </w:r>
            <w:proofErr w:type="gramEnd"/>
            <w:r>
              <w:rPr>
                <w:rFonts w:ascii="Times New Roman" w:hAnsi="Times New Roman"/>
                <w:color w:val="231F20"/>
              </w:rPr>
              <w:t>. Объяснять необходимость согласованности всех процессов жизнедеятельности в организме человека. Раскрывать особенности рефлекторной</w:t>
            </w:r>
            <w:r>
              <w:rPr>
                <w:rFonts w:ascii="Times New Roman" w:hAnsi="Times New Roman"/>
                <w:color w:val="231F20"/>
              </w:rPr>
              <w:br/>
            </w:r>
            <w:proofErr w:type="gramStart"/>
            <w:r>
              <w:rPr>
                <w:rFonts w:ascii="Times New Roman" w:hAnsi="Times New Roman"/>
                <w:color w:val="231F20"/>
              </w:rPr>
              <w:t>регуляции процессов жизнедеятельности организма человека</w:t>
            </w:r>
            <w:proofErr w:type="gramEnd"/>
            <w:r>
              <w:rPr>
                <w:rFonts w:ascii="Times New Roman" w:hAnsi="Times New Roman"/>
                <w:color w:val="231F20"/>
              </w:rPr>
              <w:t>. Проводить</w:t>
            </w:r>
            <w:r>
              <w:rPr>
                <w:rFonts w:ascii="Times New Roman" w:hAnsi="Times New Roman"/>
                <w:color w:val="231F20"/>
              </w:rPr>
              <w:br/>
            </w:r>
            <w:r>
              <w:rPr>
                <w:rFonts w:ascii="Times New Roman" w:hAnsi="Times New Roman"/>
                <w:color w:val="231F20"/>
              </w:rPr>
              <w:lastRenderedPageBreak/>
              <w:t>самонаблюдение. Делать</w:t>
            </w:r>
            <w:r>
              <w:rPr>
                <w:rFonts w:ascii="Times New Roman" w:hAnsi="Times New Roman"/>
                <w:color w:val="231F20"/>
              </w:rPr>
              <w:br/>
              <w:t>выводы на основе полученных результатов. Раскрывать значение нервной системы в регуляции процессов жизнедеятельности. Определять анатомическую классификацию нервной системы и функциональную классификацию нервной системы. Характеризовать строение рефлекторной дуги. Определять расположение спинного мозга и спинномозговых нервов. Распознавать на наглядных пособиях органы нервной системы. Раскрывать</w:t>
            </w:r>
            <w:r>
              <w:rPr>
                <w:rFonts w:ascii="Times New Roman" w:hAnsi="Times New Roman"/>
                <w:color w:val="231F20"/>
              </w:rPr>
              <w:br/>
              <w:t>функции спинного мозга. Описывать особенности строения головного мозга и его отделов. Раскрывать функции головного мозга и его отделов. Распознавать на наглядных пособиях отделы головного мозга. Раскрывать особенности развития головного мозга человека и его функциональную асимметрию. Характеризовать нарушения деятельности нервной системы и их предупреждение. Выделять существенные признаки строения и функционирования органов эндокринной системы. Классифицировать железы. Определять особенности классификации. Характеризовать регуляцию функций эндокринных желёз. Характеризовать железы внутренней секреции. Характеризовать железы смешанной секреции.</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w:t>
            </w:r>
            <w:r>
              <w:rPr>
                <w:rFonts w:ascii="Times New Roman" w:hAnsi="Times New Roman"/>
                <w:i/>
                <w:iCs/>
              </w:rPr>
              <w:lastRenderedPageBreak/>
              <w:t>совместную деятельность, учитывать мнение окружающих и адекватно оценивать собственный вклад в деятельность группы</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iCs/>
              </w:rPr>
              <w:lastRenderedPageBreak/>
              <w:t xml:space="preserve">Раздел 3. </w:t>
            </w:r>
          </w:p>
          <w:p w:rsidR="00A50329" w:rsidRDefault="008F4CF9">
            <w:pPr>
              <w:rPr>
                <w:rFonts w:ascii="Times New Roman" w:hAnsi="Times New Roman"/>
              </w:rPr>
            </w:pPr>
            <w:r>
              <w:rPr>
                <w:rFonts w:ascii="Times New Roman" w:hAnsi="Times New Roman"/>
                <w:b/>
                <w:bCs/>
                <w:iCs/>
              </w:rPr>
              <w:t>Опора и движение</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rPr>
              <w:t>Распознавать на наглядных пособиях органы опорно-двигательной системы</w:t>
            </w:r>
            <w:r>
              <w:rPr>
                <w:rFonts w:ascii="Times New Roman" w:hAnsi="Times New Roman"/>
              </w:rPr>
              <w:br/>
              <w:t>(кости). Выделять существенные признаки опорно-двигательной</w:t>
            </w:r>
            <w:r>
              <w:rPr>
                <w:rFonts w:ascii="Times New Roman" w:hAnsi="Times New Roman"/>
              </w:rPr>
              <w:br/>
              <w:t xml:space="preserve">системы человека. Раскрывать особенности строения скелета человека. Распознавать на наглядных пособиях кости скелета конечностей и их поясов. </w:t>
            </w:r>
            <w:r>
              <w:rPr>
                <w:rFonts w:ascii="Times New Roman" w:hAnsi="Times New Roman"/>
                <w:color w:val="000000"/>
              </w:rPr>
              <w:t>Определять типы соединения костей.</w:t>
            </w:r>
            <w:r>
              <w:rPr>
                <w:rFonts w:ascii="Times New Roman" w:hAnsi="Times New Roman"/>
              </w:rPr>
              <w:t xml:space="preserve"> Объяснять взаимосвязь гибкости тела человека</w:t>
            </w:r>
            <w:r>
              <w:rPr>
                <w:rFonts w:ascii="Times New Roman" w:hAnsi="Times New Roman"/>
              </w:rPr>
              <w:br/>
              <w:t xml:space="preserve">и строения его позвоночника. Выделять особенности скелета человека, связанные с </w:t>
            </w:r>
            <w:proofErr w:type="spellStart"/>
            <w:r>
              <w:rPr>
                <w:rFonts w:ascii="Times New Roman" w:hAnsi="Times New Roman"/>
              </w:rPr>
              <w:t>прямохождением</w:t>
            </w:r>
            <w:proofErr w:type="spellEnd"/>
            <w:r>
              <w:rPr>
                <w:rFonts w:ascii="Times New Roman" w:hAnsi="Times New Roman"/>
              </w:rPr>
              <w:t xml:space="preserve"> и трудовой деятельностью. Характеризовать влияние факторов окружающей среды и образа жизни на развитие скелета. Объяснять особенности строения мышц. Проводить биологические исследования. Делать выводы на основе полученных результатов. Выявлять условия нормального развития и жизнедеятельности органов опоры и движения. На основе наблюдения определять гармоничность физического развития, нарушение осанки и наличие плоскостопия.</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color w:val="231F20"/>
              </w:rPr>
            </w:pPr>
            <w:proofErr w:type="gramStart"/>
            <w:r>
              <w:rPr>
                <w:rFonts w:ascii="Times New Roman" w:hAnsi="Times New Roman"/>
                <w:i/>
                <w:iCs/>
                <w:color w:val="231F20"/>
              </w:rPr>
              <w:t>о</w:t>
            </w:r>
            <w:proofErr w:type="gramEnd"/>
            <w:r>
              <w:rPr>
                <w:rFonts w:ascii="Times New Roman" w:hAnsi="Times New Roman"/>
                <w:i/>
                <w:iCs/>
                <w:color w:val="231F20"/>
              </w:rPr>
              <w:t>бъяснять необходимость применения тех или иных приемов при оказании первой доврачебной помощи при  травмах.</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rPr>
              <w:lastRenderedPageBreak/>
              <w:t xml:space="preserve">Раздел 4. </w:t>
            </w:r>
          </w:p>
          <w:p w:rsidR="00A50329" w:rsidRDefault="008F4CF9">
            <w:pPr>
              <w:rPr>
                <w:rFonts w:ascii="Times New Roman" w:hAnsi="Times New Roman"/>
              </w:rPr>
            </w:pPr>
            <w:r>
              <w:rPr>
                <w:rFonts w:ascii="Times New Roman" w:hAnsi="Times New Roman"/>
                <w:b/>
                <w:bCs/>
              </w:rPr>
              <w:t xml:space="preserve">Кровь и кровообращение </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olor w:val="000000"/>
              </w:rPr>
              <w:t>Выявлять взаимосвязь между</w:t>
            </w:r>
            <w:r>
              <w:rPr>
                <w:rFonts w:ascii="Times New Roman" w:hAnsi="Times New Roman"/>
                <w:color w:val="000000"/>
              </w:rPr>
              <w:br/>
              <w:t xml:space="preserve">особенностями строения клеток крови и их функциями. Изучать готовые микропрепараты и на основе этого описывают строение клеток крови. Закреплять знания об устройстве </w:t>
            </w:r>
            <w:r>
              <w:rPr>
                <w:rFonts w:ascii="Times New Roman" w:hAnsi="Times New Roman"/>
                <w:color w:val="000000"/>
              </w:rPr>
              <w:lastRenderedPageBreak/>
              <w:t>микроскопа и правилах работы с ним. Определяют понятия: «гомеостаз», «эритроциты», «лейкоциты», «</w:t>
            </w:r>
            <w:proofErr w:type="spellStart"/>
            <w:r>
              <w:rPr>
                <w:rFonts w:ascii="Times New Roman" w:hAnsi="Times New Roman"/>
                <w:color w:val="000000"/>
              </w:rPr>
              <w:t>тромбоциты</w:t>
            </w:r>
            <w:proofErr w:type="gramStart"/>
            <w:r>
              <w:rPr>
                <w:rFonts w:ascii="Times New Roman" w:hAnsi="Times New Roman"/>
                <w:color w:val="000000"/>
              </w:rPr>
              <w:t>»О</w:t>
            </w:r>
            <w:proofErr w:type="gramEnd"/>
            <w:r>
              <w:rPr>
                <w:rFonts w:ascii="Times New Roman" w:hAnsi="Times New Roman"/>
                <w:color w:val="000000"/>
              </w:rPr>
              <w:t>пределять</w:t>
            </w:r>
            <w:proofErr w:type="spellEnd"/>
            <w:r>
              <w:rPr>
                <w:rFonts w:ascii="Times New Roman" w:hAnsi="Times New Roman"/>
                <w:color w:val="000000"/>
              </w:rPr>
              <w:t xml:space="preserve"> понятия: «группы крови», «резус-фактор», «иммунитет», «донор», «реципиент», «вакцина», «лечебная сыворотка».</w:t>
            </w:r>
          </w:p>
          <w:p w:rsidR="00A50329" w:rsidRDefault="008F4CF9">
            <w:pPr>
              <w:rPr>
                <w:rFonts w:hint="eastAsia"/>
              </w:rPr>
            </w:pPr>
            <w:r>
              <w:rPr>
                <w:rFonts w:ascii="Times New Roman" w:hAnsi="Times New Roman"/>
                <w:color w:val="000000"/>
              </w:rPr>
              <w:t>Выделять существенные признаки иммунитета. Объяснять причины нарушения иммунитета</w:t>
            </w:r>
            <w:proofErr w:type="gramStart"/>
            <w:r>
              <w:rPr>
                <w:rFonts w:ascii="Times New Roman" w:hAnsi="Times New Roman"/>
                <w:color w:val="000000"/>
              </w:rPr>
              <w:br/>
              <w:t>Р</w:t>
            </w:r>
            <w:proofErr w:type="gramEnd"/>
            <w:r>
              <w:rPr>
                <w:rFonts w:ascii="Times New Roman" w:hAnsi="Times New Roman"/>
                <w:color w:val="000000"/>
              </w:rPr>
              <w:t>аскрывать принципы вакцинации, действия лечебных сывороток, переливания крови. Объяснять значение переливания крови. Описывать строение и роль кровеносной и лимфатической систем. Распознавать на таблицах органы кровеносной</w:t>
            </w:r>
            <w:r>
              <w:rPr>
                <w:rFonts w:ascii="Times New Roman" w:hAnsi="Times New Roman"/>
                <w:color w:val="000000"/>
              </w:rPr>
              <w:br/>
              <w:t>и лимфатической систем. Научатся навыкам самонаблюдения. Выделять особенности строения сосудистой системы и движения крови по</w:t>
            </w:r>
            <w:r>
              <w:rPr>
                <w:rFonts w:ascii="Times New Roman" w:hAnsi="Times New Roman"/>
                <w:color w:val="000000"/>
              </w:rPr>
              <w:br/>
              <w:t xml:space="preserve">сосудам. Составлять схему движение крови по большому  и малому кругу кровообращения.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color w:val="000000"/>
              </w:rPr>
              <w:lastRenderedPageBreak/>
              <w:t>Приводить доказательства</w:t>
            </w:r>
            <w:r>
              <w:rPr>
                <w:rFonts w:ascii="Times New Roman" w:hAnsi="Times New Roman"/>
                <w:i/>
                <w:iCs/>
                <w:color w:val="000000"/>
              </w:rPr>
              <w:br/>
              <w:t xml:space="preserve">(аргументировать) необходимости соблюдения мер профилактики </w:t>
            </w:r>
            <w:r>
              <w:rPr>
                <w:rFonts w:ascii="Times New Roman" w:hAnsi="Times New Roman"/>
                <w:i/>
                <w:iCs/>
                <w:color w:val="000000"/>
              </w:rPr>
              <w:lastRenderedPageBreak/>
              <w:t>сердечно-сосудистых заболеваний</w:t>
            </w:r>
            <w:proofErr w:type="gramStart"/>
            <w:r>
              <w:rPr>
                <w:rFonts w:ascii="Times New Roman" w:hAnsi="Times New Roman"/>
                <w:i/>
                <w:iCs/>
                <w:color w:val="000000"/>
              </w:rPr>
              <w:br/>
              <w:t>О</w:t>
            </w:r>
            <w:proofErr w:type="gramEnd"/>
            <w:r>
              <w:rPr>
                <w:rFonts w:ascii="Times New Roman" w:hAnsi="Times New Roman"/>
                <w:i/>
                <w:iCs/>
                <w:color w:val="000000"/>
              </w:rPr>
              <w:t>своить приёмы оказания первой помощи при кровотечениях. Находить</w:t>
            </w:r>
            <w:r>
              <w:rPr>
                <w:rFonts w:ascii="Times New Roman" w:hAnsi="Times New Roman"/>
                <w:i/>
                <w:iCs/>
                <w:color w:val="000000"/>
              </w:rPr>
              <w:br/>
              <w:t>в учебной и научно-популярной литературе информацию о заболеваниях.</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b/>
                <w:bCs/>
              </w:rPr>
              <w:lastRenderedPageBreak/>
              <w:t>Раздел 5. Дыхание</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rPr>
              <w:t xml:space="preserve"> </w:t>
            </w:r>
            <w:r>
              <w:rPr>
                <w:rFonts w:ascii="Times New Roman" w:hAnsi="Times New Roman" w:cs="SchoolBookCSanPin;Times New Rom"/>
              </w:rPr>
              <w:t>Выделять существенные признаки процессов дыхания и газообмена. Характеризовать особенности строения дыхательной системы, связанные с выполняемыми функциями.</w:t>
            </w:r>
            <w:r>
              <w:rPr>
                <w:rFonts w:ascii="Times New Roman" w:hAnsi="Times New Roman" w:cs="SchoolBookCSanPin;Times New Rom"/>
              </w:rPr>
              <w:br/>
              <w:t xml:space="preserve">Раскрывать сущность дыхательного процесса. Объяснять механизм регуляции дыхания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cs="SchoolBookCSanPin;Times New Rom"/>
                <w:i/>
                <w:iCs/>
              </w:rPr>
              <w:t>Приводить доказательства</w:t>
            </w:r>
            <w:r>
              <w:rPr>
                <w:rFonts w:ascii="Times New Roman" w:hAnsi="Times New Roman" w:cs="SchoolBookCSanPin;Times New Rom"/>
                <w:i/>
                <w:iCs/>
              </w:rPr>
              <w:br/>
              <w:t>(аргументировать) необходимости соблюдения мер профилактики лёгочных</w:t>
            </w:r>
            <w:r>
              <w:rPr>
                <w:rFonts w:ascii="Times New Roman" w:hAnsi="Times New Roman" w:cs="SchoolBookCSanPin;Times New Rom"/>
                <w:i/>
                <w:iCs/>
              </w:rPr>
              <w:br/>
              <w:t>заболеваний.  Находить в</w:t>
            </w:r>
            <w:r>
              <w:rPr>
                <w:rFonts w:ascii="Times New Roman" w:hAnsi="Times New Roman" w:cs="SchoolBookCSanPin;Times New Rom"/>
                <w:i/>
                <w:iCs/>
              </w:rPr>
              <w:br/>
            </w:r>
            <w:r>
              <w:rPr>
                <w:rFonts w:ascii="Times New Roman" w:hAnsi="Times New Roman" w:cs="SchoolBookCSanPin;Times New Rom"/>
                <w:i/>
                <w:iCs/>
              </w:rPr>
              <w:lastRenderedPageBreak/>
              <w:t>учебной и научно-популярной литературе информацию о вреде курения, оформлять её в виде сообщений, докладов.  Приёмам оказания первой помощи при отравлении</w:t>
            </w:r>
            <w:r>
              <w:rPr>
                <w:rFonts w:ascii="Times New Roman" w:hAnsi="Times New Roman" w:cs="SchoolBookCSanPin;Times New Rom"/>
                <w:i/>
                <w:iCs/>
              </w:rPr>
              <w:br/>
              <w:t xml:space="preserve">угарным газом, спасении утопающего, простудных заболеваниях. </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lastRenderedPageBreak/>
              <w:t>Раздел 6. Пищеварение</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Выделять существенные признаки процессов питания и пищеварения. Распознавать на таблицах и муляжах органы пищеварительной системы</w:t>
            </w:r>
            <w:proofErr w:type="gramStart"/>
            <w:r>
              <w:rPr>
                <w:rFonts w:ascii="Times New Roman" w:hAnsi="Times New Roman"/>
              </w:rPr>
              <w:t xml:space="preserve"> Р</w:t>
            </w:r>
            <w:proofErr w:type="gramEnd"/>
            <w:r>
              <w:rPr>
                <w:rFonts w:ascii="Times New Roman" w:hAnsi="Times New Roman"/>
              </w:rPr>
              <w:t>аскрывать особенности пищеварения в ротовой полости. Распознать на наглядных пособиях органы пищеварительной системы. Объяснять особенности пищеварения в желудке. Определять понятие: «ферменты», «желудочный сок».  Объясняют механизмы работы ферментов.</w:t>
            </w:r>
            <w:r>
              <w:rPr>
                <w:rFonts w:ascii="Times New Roman" w:hAnsi="Times New Roman"/>
              </w:rPr>
              <w:br/>
              <w:t>Раскрывать роль ферментов в организме человека. Объяснять особенности пищеварения в тонком кишечнике. Объяснять механизм всасывания веще</w:t>
            </w:r>
            <w:proofErr w:type="gramStart"/>
            <w:r>
              <w:rPr>
                <w:rFonts w:ascii="Times New Roman" w:hAnsi="Times New Roman"/>
              </w:rPr>
              <w:t>ств в кр</w:t>
            </w:r>
            <w:proofErr w:type="gramEnd"/>
            <w:r>
              <w:rPr>
                <w:rFonts w:ascii="Times New Roman" w:hAnsi="Times New Roman"/>
              </w:rPr>
              <w:t xml:space="preserve">овь. Объяснять особенности пищеварения в толстом кишечнике.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i/>
                <w:iCs/>
              </w:rPr>
              <w:t xml:space="preserve">Проводить биологические исследования. Делать выводы на основе полученных результатов. Приводить доказательства </w:t>
            </w:r>
            <w:proofErr w:type="gramStart"/>
            <w:r>
              <w:rPr>
                <w:rFonts w:ascii="Times New Roman" w:hAnsi="Times New Roman"/>
                <w:i/>
                <w:iCs/>
              </w:rPr>
              <w:t>необходимости соблюдения мер профилактики нарушений работы пищеварительной</w:t>
            </w:r>
            <w:r>
              <w:rPr>
                <w:rFonts w:ascii="Times New Roman" w:hAnsi="Times New Roman"/>
                <w:i/>
                <w:iCs/>
              </w:rPr>
              <w:br/>
              <w:t>системы</w:t>
            </w:r>
            <w:proofErr w:type="gramEnd"/>
            <w:r>
              <w:rPr>
                <w:rFonts w:ascii="Times New Roman" w:hAnsi="Times New Roman"/>
                <w:i/>
                <w:iCs/>
              </w:rPr>
              <w:t xml:space="preserve"> в повседневной жизни.</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t xml:space="preserve">Раздел 7. </w:t>
            </w:r>
          </w:p>
          <w:p w:rsidR="00A50329" w:rsidRDefault="008F4CF9">
            <w:pPr>
              <w:rPr>
                <w:rFonts w:ascii="Times New Roman" w:hAnsi="Times New Roman"/>
              </w:rPr>
            </w:pPr>
            <w:r>
              <w:rPr>
                <w:rFonts w:ascii="Times New Roman" w:hAnsi="Times New Roman"/>
                <w:b/>
                <w:bCs/>
              </w:rPr>
              <w:t xml:space="preserve">Обмен веществ и </w:t>
            </w:r>
            <w:r>
              <w:rPr>
                <w:rFonts w:ascii="Times New Roman" w:hAnsi="Times New Roman"/>
                <w:b/>
                <w:bCs/>
              </w:rPr>
              <w:lastRenderedPageBreak/>
              <w:t>энергии</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 xml:space="preserve">Выделять существенные признаки обмена веществ и превращений энергии в </w:t>
            </w:r>
            <w:r>
              <w:rPr>
                <w:rFonts w:ascii="Times New Roman" w:hAnsi="Times New Roman"/>
              </w:rPr>
              <w:lastRenderedPageBreak/>
              <w:t>организме человека. Описывать особенности обмена белков, углеводов,</w:t>
            </w:r>
            <w:r>
              <w:rPr>
                <w:rFonts w:ascii="Times New Roman" w:hAnsi="Times New Roman"/>
              </w:rPr>
              <w:br/>
              <w:t xml:space="preserve">жиров, воды, минеральных солей. Классифицируют витамины. Раскрывать роль витаминов в организме человека.  Выделять существенные признаки покровов тела, терморегуляции. </w:t>
            </w:r>
            <w:r>
              <w:rPr>
                <w:rFonts w:ascii="Times New Roman" w:hAnsi="Times New Roman"/>
              </w:rPr>
              <w:br/>
              <w:t>Приводить доказательства необходимости ухода за кожей, волосами, ногтями,</w:t>
            </w:r>
            <w:r>
              <w:rPr>
                <w:rFonts w:ascii="Times New Roman" w:hAnsi="Times New Roman"/>
              </w:rPr>
              <w:br/>
              <w:t xml:space="preserve">а также соблюдения правил гигиены. Приводить доказательства роли кожи в терморегуляции.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i/>
                <w:iCs/>
              </w:rPr>
              <w:lastRenderedPageBreak/>
              <w:t xml:space="preserve">Приводить доказательства </w:t>
            </w:r>
            <w:proofErr w:type="gramStart"/>
            <w:r>
              <w:rPr>
                <w:rFonts w:ascii="Times New Roman" w:hAnsi="Times New Roman"/>
                <w:i/>
                <w:iCs/>
              </w:rPr>
              <w:lastRenderedPageBreak/>
              <w:t>необходимости соблюдения мер профилактики авитаминозов</w:t>
            </w:r>
            <w:proofErr w:type="gramEnd"/>
            <w:r>
              <w:rPr>
                <w:rFonts w:ascii="Times New Roman" w:hAnsi="Times New Roman"/>
                <w:i/>
                <w:iCs/>
              </w:rPr>
              <w:t xml:space="preserve">. Обсуждать правила рационального питания. Проводить биологические исследования. Делать выводы на основе полученных результатов. Приёмам оказания первой помощи при тепловом и солнечном ударах, </w:t>
            </w:r>
            <w:proofErr w:type="spellStart"/>
            <w:r>
              <w:rPr>
                <w:rFonts w:ascii="Times New Roman" w:hAnsi="Times New Roman"/>
                <w:i/>
                <w:iCs/>
              </w:rPr>
              <w:t>ожогах</w:t>
            </w:r>
            <w:proofErr w:type="gramStart"/>
            <w:r>
              <w:rPr>
                <w:rFonts w:ascii="Times New Roman" w:hAnsi="Times New Roman"/>
                <w:i/>
                <w:iCs/>
              </w:rPr>
              <w:t>,о</w:t>
            </w:r>
            <w:proofErr w:type="gramEnd"/>
            <w:r>
              <w:rPr>
                <w:rFonts w:ascii="Times New Roman" w:hAnsi="Times New Roman"/>
                <w:i/>
                <w:iCs/>
              </w:rPr>
              <w:t>бморожениях</w:t>
            </w:r>
            <w:proofErr w:type="spellEnd"/>
            <w:r>
              <w:rPr>
                <w:rFonts w:ascii="Times New Roman" w:hAnsi="Times New Roman"/>
                <w:i/>
                <w:iCs/>
              </w:rPr>
              <w:t>, травмах кожного покрова.</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lastRenderedPageBreak/>
              <w:t xml:space="preserve">Раздел 8. </w:t>
            </w:r>
          </w:p>
          <w:p w:rsidR="00A50329" w:rsidRDefault="008F4CF9">
            <w:pPr>
              <w:rPr>
                <w:rFonts w:ascii="Times New Roman" w:hAnsi="Times New Roman"/>
              </w:rPr>
            </w:pPr>
            <w:r>
              <w:rPr>
                <w:rFonts w:ascii="Times New Roman" w:hAnsi="Times New Roman"/>
                <w:b/>
                <w:bCs/>
              </w:rPr>
              <w:t>Выделение</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 xml:space="preserve">Характеризовать особенности строения мочевыделительной системы и ее функции. Выделять существенные признаки процесса удаления продуктов обмена из организма. Распознавать на таблицах органы мочевыделительной системы.  Характеризовать процесс образования и выделения мочи, его регуляция.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i/>
                <w:iCs/>
              </w:rPr>
              <w:t xml:space="preserve">Объяснять роль выделения в поддержании гомеостаза. Приводить доказательства </w:t>
            </w:r>
            <w:proofErr w:type="gramStart"/>
            <w:r>
              <w:rPr>
                <w:rFonts w:ascii="Times New Roman" w:hAnsi="Times New Roman"/>
                <w:i/>
                <w:iCs/>
              </w:rPr>
              <w:t>необходимости соблюдения</w:t>
            </w:r>
            <w:r>
              <w:rPr>
                <w:rFonts w:ascii="Times New Roman" w:hAnsi="Times New Roman"/>
                <w:i/>
                <w:iCs/>
              </w:rPr>
              <w:br/>
              <w:t>мер профилактики заболеваний мочевыделительной системы</w:t>
            </w:r>
            <w:proofErr w:type="gramEnd"/>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t xml:space="preserve">Раздел 9. </w:t>
            </w:r>
          </w:p>
          <w:p w:rsidR="00A50329" w:rsidRDefault="008F4CF9">
            <w:pPr>
              <w:rPr>
                <w:rFonts w:ascii="Times New Roman" w:hAnsi="Times New Roman"/>
              </w:rPr>
            </w:pPr>
            <w:r>
              <w:rPr>
                <w:rFonts w:ascii="Times New Roman" w:hAnsi="Times New Roman"/>
                <w:b/>
                <w:bCs/>
              </w:rPr>
              <w:t xml:space="preserve">Размножение и развитие </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 xml:space="preserve">Выделять существенные признаки органов размножения человека. Определять основные признаки беременности. </w:t>
            </w:r>
            <w:r>
              <w:rPr>
                <w:rFonts w:ascii="Times New Roman" w:hAnsi="Times New Roman"/>
              </w:rPr>
              <w:lastRenderedPageBreak/>
              <w:t>Характеризовать условия нормального протекания беременности.</w:t>
            </w:r>
            <w:r>
              <w:rPr>
                <w:rFonts w:ascii="Times New Roman" w:hAnsi="Times New Roman"/>
              </w:rPr>
              <w:br/>
              <w:t>Выделять основные этапы развития зародыша человека</w:t>
            </w:r>
            <w:proofErr w:type="gramStart"/>
            <w:r>
              <w:rPr>
                <w:rFonts w:ascii="Times New Roman" w:hAnsi="Times New Roman"/>
              </w:rPr>
              <w:br/>
              <w:t>О</w:t>
            </w:r>
            <w:proofErr w:type="gramEnd"/>
            <w:r>
              <w:rPr>
                <w:rFonts w:ascii="Times New Roman" w:hAnsi="Times New Roman"/>
              </w:rPr>
              <w:t>пределять возрастные этапы развития человека.</w:t>
            </w:r>
          </w:p>
          <w:p w:rsidR="00A50329" w:rsidRDefault="00A50329">
            <w:pPr>
              <w:rPr>
                <w:rFonts w:ascii="Times New Roman" w:hAnsi="Times New Roman"/>
              </w:rPr>
            </w:pP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hint="eastAsia"/>
                <w:i/>
                <w:iCs/>
              </w:rPr>
            </w:pPr>
            <w:r>
              <w:rPr>
                <w:rFonts w:ascii="Times New Roman" w:hAnsi="Times New Roman"/>
                <w:i/>
                <w:iCs/>
              </w:rPr>
              <w:lastRenderedPageBreak/>
              <w:t>Готовить сообщения по теме.</w:t>
            </w:r>
          </w:p>
          <w:p w:rsidR="00A50329" w:rsidRDefault="008F4CF9">
            <w:pPr>
              <w:rPr>
                <w:rFonts w:hint="eastAsia"/>
              </w:rPr>
            </w:pPr>
            <w:r>
              <w:rPr>
                <w:rFonts w:ascii="Times New Roman" w:hAnsi="Times New Roman"/>
                <w:i/>
                <w:iCs/>
              </w:rPr>
              <w:t xml:space="preserve">Делиться </w:t>
            </w:r>
            <w:r>
              <w:rPr>
                <w:rFonts w:ascii="Times New Roman" w:hAnsi="Times New Roman"/>
                <w:i/>
                <w:iCs/>
              </w:rPr>
              <w:lastRenderedPageBreak/>
              <w:t>информацией, делать выводы</w:t>
            </w:r>
            <w:proofErr w:type="gramStart"/>
            <w:r>
              <w:rPr>
                <w:rFonts w:ascii="Times New Roman" w:hAnsi="Times New Roman"/>
                <w:i/>
                <w:iCs/>
              </w:rPr>
              <w:t xml:space="preserve"> Р</w:t>
            </w:r>
            <w:proofErr w:type="gramEnd"/>
            <w:r>
              <w:rPr>
                <w:rFonts w:ascii="Times New Roman" w:hAnsi="Times New Roman"/>
                <w:i/>
                <w:iCs/>
              </w:rPr>
              <w:t>аботать с дополнительными источниками информации, в том числе Интернетом. Ориентироваться в системе моральных норм и ценностей по отношению к собственному здоровью и здоровью других людей</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lastRenderedPageBreak/>
              <w:t xml:space="preserve">Раздел 10. </w:t>
            </w:r>
          </w:p>
          <w:p w:rsidR="00A50329" w:rsidRDefault="008F4CF9">
            <w:pPr>
              <w:rPr>
                <w:rFonts w:ascii="Times New Roman" w:hAnsi="Times New Roman"/>
              </w:rPr>
            </w:pPr>
            <w:r>
              <w:rPr>
                <w:rFonts w:ascii="Times New Roman" w:hAnsi="Times New Roman"/>
                <w:b/>
                <w:bCs/>
              </w:rPr>
              <w:t>Сенсорные систем</w:t>
            </w:r>
            <w:proofErr w:type="gramStart"/>
            <w:r>
              <w:rPr>
                <w:rFonts w:ascii="Times New Roman" w:hAnsi="Times New Roman"/>
                <w:b/>
                <w:bCs/>
              </w:rPr>
              <w:t>ы(</w:t>
            </w:r>
            <w:proofErr w:type="gramEnd"/>
            <w:r>
              <w:rPr>
                <w:rFonts w:ascii="Times New Roman" w:hAnsi="Times New Roman"/>
                <w:b/>
                <w:bCs/>
              </w:rPr>
              <w:t>анализаторы)</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Выделять существенные признаки строения и функционирования органов чувств. Выделять существенные признаки строения и функционирования зрительного анализатора.</w:t>
            </w:r>
            <w:r>
              <w:rPr>
                <w:rFonts w:ascii="Times New Roman" w:hAnsi="Times New Roman"/>
              </w:rPr>
              <w:br/>
              <w:t xml:space="preserve"> Выделять существенные признаки строения и функционирования слухового анализатора. Выделять существенные признаки строения и функционирования вестибулярного, вкусового и обонятельного анализаторов. Объяснять особенности кожно-мышечной чувствительности.</w:t>
            </w:r>
            <w:r>
              <w:rPr>
                <w:rFonts w:ascii="Times New Roman" w:hAnsi="Times New Roman"/>
              </w:rPr>
              <w:br/>
              <w:t>Распознавать на наглядных пособиях различные анализаторы. Объяснять взаимосвязь сенсорных систем и влияние экологических факторов на органы чувств.</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i/>
                <w:iCs/>
              </w:rPr>
              <w:t xml:space="preserve">Приводить доказательства </w:t>
            </w:r>
            <w:proofErr w:type="gramStart"/>
            <w:r>
              <w:rPr>
                <w:rFonts w:ascii="Times New Roman" w:hAnsi="Times New Roman"/>
                <w:i/>
                <w:iCs/>
              </w:rPr>
              <w:t>необходимости соблюдения мер профилактики нарушений зрения</w:t>
            </w:r>
            <w:proofErr w:type="gramEnd"/>
            <w:r>
              <w:rPr>
                <w:rFonts w:ascii="Times New Roman" w:hAnsi="Times New Roman"/>
                <w:i/>
                <w:iCs/>
              </w:rPr>
              <w:t xml:space="preserve">. Приводить доказательства </w:t>
            </w:r>
            <w:proofErr w:type="gramStart"/>
            <w:r>
              <w:rPr>
                <w:rFonts w:ascii="Times New Roman" w:hAnsi="Times New Roman"/>
                <w:i/>
                <w:iCs/>
              </w:rPr>
              <w:t>необходимости соблюдения мер профилактики нарушений</w:t>
            </w:r>
            <w:r>
              <w:rPr>
                <w:rFonts w:ascii="Times New Roman" w:hAnsi="Times New Roman"/>
                <w:i/>
                <w:iCs/>
              </w:rPr>
              <w:br/>
              <w:t>слуха</w:t>
            </w:r>
            <w:proofErr w:type="gramEnd"/>
            <w:r>
              <w:rPr>
                <w:rFonts w:ascii="Times New Roman" w:hAnsi="Times New Roman"/>
                <w:i/>
                <w:iCs/>
              </w:rPr>
              <w:t>.</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t xml:space="preserve">Раздел 11. </w:t>
            </w:r>
          </w:p>
          <w:p w:rsidR="00A50329" w:rsidRDefault="008F4CF9">
            <w:pPr>
              <w:rPr>
                <w:rFonts w:ascii="Times New Roman" w:hAnsi="Times New Roman"/>
              </w:rPr>
            </w:pPr>
            <w:r>
              <w:rPr>
                <w:rFonts w:ascii="Times New Roman" w:hAnsi="Times New Roman"/>
                <w:b/>
                <w:bCs/>
              </w:rPr>
              <w:t xml:space="preserve">Высшая нервная деятельность </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r>
              <w:rPr>
                <w:rFonts w:ascii="Times New Roman" w:hAnsi="Times New Roman"/>
              </w:rPr>
              <w:t>Выделять существенные особенности</w:t>
            </w:r>
            <w:r>
              <w:rPr>
                <w:rFonts w:ascii="Times New Roman" w:hAnsi="Times New Roman"/>
              </w:rPr>
              <w:br/>
              <w:t xml:space="preserve">поведения и психики человека. Характеризовать особенности высшей </w:t>
            </w:r>
            <w:r>
              <w:rPr>
                <w:rFonts w:ascii="Times New Roman" w:hAnsi="Times New Roman"/>
              </w:rPr>
              <w:lastRenderedPageBreak/>
              <w:t>нервной деятельности человека, раскрывать роль речи в развитии человека. Выделять типы и виды памяти. Объяснять причины расстройства памяти. Характеризовать фазы сна. Раскрывать значение сна в жизни человека. Раскрывать суть понятий: «темперамент», «черты характера».</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i/>
                <w:iCs/>
              </w:rPr>
              <w:lastRenderedPageBreak/>
              <w:t xml:space="preserve">Характеризовать вклад отечественных учёных в разработку </w:t>
            </w:r>
            <w:r>
              <w:rPr>
                <w:rFonts w:ascii="Times New Roman" w:hAnsi="Times New Roman"/>
                <w:i/>
                <w:iCs/>
              </w:rPr>
              <w:lastRenderedPageBreak/>
              <w:t>учения о высшей нервной деятельности. Объяснять роль обучения и воспитания в развитии поведения и психики человека.</w:t>
            </w:r>
          </w:p>
        </w:tc>
      </w:tr>
      <w:tr w:rsidR="00A50329">
        <w:tc>
          <w:tcPr>
            <w:tcW w:w="2609"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ascii="Times New Roman" w:hAnsi="Times New Roman"/>
              </w:rPr>
            </w:pPr>
            <w:r>
              <w:rPr>
                <w:rFonts w:ascii="Times New Roman" w:hAnsi="Times New Roman"/>
                <w:b/>
                <w:bCs/>
              </w:rPr>
              <w:lastRenderedPageBreak/>
              <w:t xml:space="preserve">Раздел 12. </w:t>
            </w:r>
          </w:p>
          <w:p w:rsidR="00A50329" w:rsidRDefault="008F4CF9">
            <w:pPr>
              <w:rPr>
                <w:rFonts w:ascii="Times New Roman" w:hAnsi="Times New Roman"/>
              </w:rPr>
            </w:pPr>
            <w:r>
              <w:rPr>
                <w:rFonts w:ascii="Times New Roman" w:hAnsi="Times New Roman"/>
                <w:b/>
                <w:bCs/>
              </w:rPr>
              <w:t>Здоровье человека и его охрана</w:t>
            </w:r>
          </w:p>
        </w:tc>
        <w:tc>
          <w:tcPr>
            <w:tcW w:w="277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13" w:type="dxa"/>
            </w:tcMar>
          </w:tcPr>
          <w:p w:rsidR="00A50329" w:rsidRDefault="00A50329">
            <w:pPr>
              <w:rPr>
                <w:rFonts w:ascii="Times New Roman" w:hAnsi="Times New Roman"/>
              </w:rPr>
            </w:pPr>
          </w:p>
        </w:tc>
        <w:tc>
          <w:tcPr>
            <w:tcW w:w="4531" w:type="dxa"/>
            <w:tcBorders>
              <w:top w:val="single" w:sz="2" w:space="0" w:color="000001"/>
              <w:left w:val="single" w:sz="2" w:space="0" w:color="000001"/>
              <w:bottom w:val="single" w:sz="2" w:space="0" w:color="000001"/>
            </w:tcBorders>
            <w:shd w:val="clear" w:color="auto" w:fill="FFFFFF"/>
            <w:tcMar>
              <w:left w:w="13" w:type="dxa"/>
            </w:tcMar>
          </w:tcPr>
          <w:p w:rsidR="00A50329" w:rsidRDefault="008F4CF9">
            <w:pPr>
              <w:rPr>
                <w:rFonts w:hint="eastAsia"/>
              </w:rPr>
            </w:pPr>
            <w:proofErr w:type="gramStart"/>
            <w:r>
              <w:rPr>
                <w:rFonts w:ascii="Times New Roman" w:hAnsi="Times New Roman"/>
              </w:rPr>
              <w:t>Определять понятия: загрязнение атмосферы; загрязнение и перерасход природных вод; охрана окружающей среды; природная среда; социальная среда; бытовая среда; производственная среда; невроз; адаптации организма; стресс; аутотренинг; здоровье; факторы, сохраняющие здоровье; факторы, нарушающие здоровье.</w:t>
            </w:r>
            <w:proofErr w:type="gramEnd"/>
            <w:r>
              <w:rPr>
                <w:rFonts w:ascii="Times New Roman" w:hAnsi="Times New Roman"/>
              </w:rPr>
              <w:t xml:space="preserve">   Характеризовать место и роль человека в природе. Закреплять знания о правилах поведения в природе. Научится приёмам рациональной организации труда и отдыха. </w:t>
            </w:r>
          </w:p>
        </w:tc>
        <w:tc>
          <w:tcPr>
            <w:tcW w:w="2460" w:type="dxa"/>
            <w:tcBorders>
              <w:top w:val="single" w:sz="2" w:space="0" w:color="000001"/>
              <w:left w:val="single" w:sz="2" w:space="0" w:color="000001"/>
              <w:bottom w:val="single" w:sz="2" w:space="0" w:color="000001"/>
              <w:right w:val="single" w:sz="2" w:space="0" w:color="000001"/>
            </w:tcBorders>
            <w:shd w:val="clear" w:color="auto" w:fill="FFFFFF"/>
            <w:tcMar>
              <w:left w:w="13" w:type="dxa"/>
            </w:tcMar>
          </w:tcPr>
          <w:p w:rsidR="00A50329" w:rsidRDefault="008F4CF9">
            <w:pPr>
              <w:rPr>
                <w:rFonts w:hint="eastAsia"/>
              </w:rPr>
            </w:pPr>
            <w:r>
              <w:rPr>
                <w:rFonts w:ascii="Times New Roman" w:hAnsi="Times New Roman"/>
                <w:i/>
                <w:iCs/>
              </w:rPr>
              <w:t>Приводить доказательства взаимосвязи человека и окружающей среды, зависимости здоровья человека от состояния окружающей среды, необходимости защиты среды обитания человека. Проводить наблюдения за состоянием собственного организма. Создавать собственные письменные и устные сообщения об организме человека и его жизнедеятельности на основе нескольких</w:t>
            </w:r>
            <w:r>
              <w:rPr>
                <w:rFonts w:ascii="Times New Roman" w:hAnsi="Times New Roman"/>
                <w:i/>
                <w:iCs/>
              </w:rPr>
              <w:br/>
              <w:t xml:space="preserve">источников информации, сопровождать выступление </w:t>
            </w:r>
            <w:r>
              <w:rPr>
                <w:rFonts w:ascii="Times New Roman" w:hAnsi="Times New Roman"/>
                <w:i/>
                <w:iCs/>
              </w:rPr>
              <w:lastRenderedPageBreak/>
              <w:t>презентацией, учитывая особенности аудитории сверстников</w:t>
            </w:r>
          </w:p>
        </w:tc>
      </w:tr>
    </w:tbl>
    <w:p w:rsidR="00A50329" w:rsidRDefault="00A50329">
      <w:pPr>
        <w:rPr>
          <w:rFonts w:eastAsia="Calibri" w:cs="Times New Roman"/>
          <w:b/>
          <w:bCs/>
          <w:iCs/>
          <w:color w:val="000000"/>
        </w:rPr>
      </w:pPr>
    </w:p>
    <w:p w:rsidR="00A50329" w:rsidRDefault="00A50329">
      <w:pPr>
        <w:rPr>
          <w:rFonts w:eastAsia="Calibri" w:cs="Times New Roman"/>
          <w:b/>
          <w:bCs/>
          <w:iCs/>
          <w:color w:val="000000"/>
        </w:rPr>
      </w:pPr>
    </w:p>
    <w:p w:rsidR="00A50329" w:rsidRDefault="00A50329">
      <w:pPr>
        <w:rPr>
          <w:rFonts w:eastAsia="Calibri" w:cs="Times New Roman"/>
          <w:b/>
          <w:bCs/>
          <w:iCs/>
          <w:color w:val="000000"/>
        </w:rPr>
      </w:pPr>
    </w:p>
    <w:p w:rsidR="00A50329" w:rsidRDefault="00A50329">
      <w:pPr>
        <w:rPr>
          <w:rFonts w:ascii="Times New Roman" w:hAnsi="Times New Roman"/>
          <w:b/>
          <w:bCs/>
          <w:iCs/>
        </w:rPr>
      </w:pPr>
    </w:p>
    <w:p w:rsidR="00A50329" w:rsidRDefault="008F4CF9">
      <w:pPr>
        <w:rPr>
          <w:rFonts w:hint="eastAsia"/>
        </w:rPr>
      </w:pPr>
      <w:r>
        <w:rPr>
          <w:rFonts w:ascii="Times New Roman" w:hAnsi="Times New Roman"/>
          <w:b/>
          <w:bCs/>
          <w:iCs/>
        </w:rPr>
        <w:t>9  класс</w:t>
      </w:r>
    </w:p>
    <w:tbl>
      <w:tblPr>
        <w:tblW w:w="14760" w:type="dxa"/>
        <w:tblInd w:w="-24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2587"/>
        <w:gridCol w:w="2755"/>
        <w:gridCol w:w="2379"/>
        <w:gridCol w:w="4842"/>
        <w:gridCol w:w="2197"/>
      </w:tblGrid>
      <w:tr w:rsidR="00A50329">
        <w:tc>
          <w:tcPr>
            <w:tcW w:w="2609"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Наименование раздела</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rPr>
              <w:t>Личностные результаты</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proofErr w:type="spellStart"/>
            <w:r>
              <w:rPr>
                <w:rFonts w:ascii="Times New Roman" w:hAnsi="Times New Roman"/>
                <w:b/>
              </w:rPr>
              <w:t>Метапредметные</w:t>
            </w:r>
            <w:proofErr w:type="spellEnd"/>
            <w:r>
              <w:rPr>
                <w:rFonts w:ascii="Times New Roman" w:hAnsi="Times New Roman"/>
                <w:b/>
              </w:rPr>
              <w:t xml:space="preserve"> результаты</w:t>
            </w:r>
          </w:p>
        </w:tc>
        <w:tc>
          <w:tcPr>
            <w:tcW w:w="6991"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 xml:space="preserve">                                  Предметные результаты</w:t>
            </w:r>
          </w:p>
        </w:tc>
      </w:tr>
      <w:tr w:rsidR="00A50329">
        <w:tc>
          <w:tcPr>
            <w:tcW w:w="2609"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Ученик научится:</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Ученик получит возможность научиться:</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t>Раздел 1.  Биология как наука</w:t>
            </w:r>
          </w:p>
        </w:tc>
        <w:tc>
          <w:tcPr>
            <w:tcW w:w="277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eastAsia="Calibri" w:hAnsi="Times New Roman" w:cs="Times New Roman"/>
              </w:rPr>
              <w:t xml:space="preserve">Осознавать единство и целостность окружающего мира, возможности его познаваемости и объяснимости на основе достижений науки. </w:t>
            </w:r>
          </w:p>
          <w:p w:rsidR="00A50329" w:rsidRDefault="008F4CF9">
            <w:pPr>
              <w:rPr>
                <w:rFonts w:hint="eastAsia"/>
              </w:rPr>
            </w:pPr>
            <w:r>
              <w:rPr>
                <w:rFonts w:ascii="Times New Roman" w:eastAsia="Calibri" w:hAnsi="Times New Roman" w:cs="Times New Roman"/>
              </w:rPr>
              <w:t>Постепенно выстраивать собственное целостное мировоззрение.</w:t>
            </w:r>
          </w:p>
          <w:p w:rsidR="00A50329" w:rsidRDefault="008F4CF9">
            <w:pPr>
              <w:rPr>
                <w:rFonts w:hint="eastAsia"/>
              </w:rPr>
            </w:pPr>
            <w:r>
              <w:rPr>
                <w:rFonts w:ascii="Times New Roman" w:hAnsi="Times New Roman" w:cs="Times New Roman"/>
              </w:rPr>
              <w:t xml:space="preserve">Осознавать потребность и готовность к самообразованию, в том числе и в рамках самостоятельной деятельности вне школы. </w:t>
            </w:r>
          </w:p>
          <w:p w:rsidR="00A50329" w:rsidRDefault="008F4CF9">
            <w:pPr>
              <w:rPr>
                <w:rFonts w:hint="eastAsia"/>
              </w:rPr>
            </w:pPr>
            <w:r>
              <w:rPr>
                <w:rFonts w:ascii="Times New Roman" w:hAnsi="Times New Roman"/>
              </w:rPr>
              <w:t xml:space="preserve">Оценивать жизненные ситуации с точки зрения безопасного образа жизни </w:t>
            </w:r>
            <w:r>
              <w:rPr>
                <w:rFonts w:ascii="Times New Roman" w:hAnsi="Times New Roman"/>
              </w:rPr>
              <w:lastRenderedPageBreak/>
              <w:t xml:space="preserve">и сохранения здоровья. </w:t>
            </w:r>
          </w:p>
          <w:p w:rsidR="00A50329" w:rsidRDefault="008F4CF9">
            <w:pPr>
              <w:rPr>
                <w:rFonts w:hint="eastAsia"/>
              </w:rPr>
            </w:pPr>
            <w:r>
              <w:rPr>
                <w:rFonts w:ascii="Times New Roman" w:eastAsia="Calibri" w:hAnsi="Times New Roman" w:cs="Times New Roman"/>
              </w:rPr>
              <w:t>Оценивать экологический риск взаимоотношений человека и природы</w:t>
            </w:r>
            <w:r>
              <w:rPr>
                <w:rFonts w:ascii="Times New Roman" w:hAnsi="Times New Roman" w:cs="Times New Roman"/>
              </w:rPr>
              <w:t>.</w:t>
            </w:r>
            <w:r>
              <w:rPr>
                <w:rFonts w:ascii="Times New Roman" w:eastAsia="Calibri" w:hAnsi="Times New Roman" w:cs="Times New Roman"/>
              </w:rPr>
              <w:t xml:space="preserve"> </w:t>
            </w:r>
          </w:p>
          <w:p w:rsidR="00A50329" w:rsidRDefault="008F4CF9">
            <w:pPr>
              <w:rPr>
                <w:rFonts w:hint="eastAsia"/>
              </w:rPr>
            </w:pPr>
            <w:r>
              <w:rPr>
                <w:rFonts w:ascii="Times New Roman" w:hAnsi="Times New Roman" w:cs="Times New Roman"/>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tc>
        <w:tc>
          <w:tcPr>
            <w:tcW w:w="2385" w:type="dxa"/>
            <w:vMerge w:val="restart"/>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color w:val="000000"/>
              </w:rPr>
              <w:lastRenderedPageBreak/>
              <w:t>Регулятивные УУД</w:t>
            </w:r>
          </w:p>
          <w:p w:rsidR="00A50329" w:rsidRDefault="008F4CF9">
            <w:pPr>
              <w:rPr>
                <w:rFonts w:hint="eastAsia"/>
              </w:rPr>
            </w:pPr>
            <w:r>
              <w:rPr>
                <w:rFonts w:ascii="Times New Roman" w:hAnsi="Times New Roman"/>
              </w:rPr>
              <w:t>-понимают и формулируют проблему самостоятельно,</w:t>
            </w:r>
            <w:proofErr w:type="gramStart"/>
            <w:r>
              <w:rPr>
                <w:rFonts w:ascii="Times New Roman" w:hAnsi="Times New Roman"/>
              </w:rPr>
              <w:br/>
              <w:t>-</w:t>
            </w:r>
            <w:proofErr w:type="gramEnd"/>
            <w:r>
              <w:rPr>
                <w:rFonts w:ascii="Times New Roman" w:hAnsi="Times New Roman"/>
              </w:rPr>
              <w:t>формулируют самостоятельно цель и задачи для решения поставленной проблемы;</w:t>
            </w:r>
            <w:r>
              <w:rPr>
                <w:rFonts w:ascii="Times New Roman" w:hAnsi="Times New Roman"/>
              </w:rPr>
              <w:br/>
              <w:t>- планируют собственную учебную деятельность как самостоятельно, так и под</w:t>
            </w:r>
            <w:r>
              <w:rPr>
                <w:rFonts w:ascii="Times New Roman" w:hAnsi="Times New Roman"/>
              </w:rPr>
              <w:br/>
              <w:t>руководством учителя;</w:t>
            </w:r>
            <w:r>
              <w:rPr>
                <w:rFonts w:ascii="Times New Roman" w:hAnsi="Times New Roman"/>
              </w:rPr>
              <w:br/>
              <w:t xml:space="preserve">- самостоятельно оценивают </w:t>
            </w:r>
            <w:r>
              <w:rPr>
                <w:rFonts w:ascii="Times New Roman" w:hAnsi="Times New Roman"/>
              </w:rPr>
              <w:lastRenderedPageBreak/>
              <w:t>правильность выполнения действий,</w:t>
            </w:r>
            <w:r>
              <w:rPr>
                <w:rFonts w:ascii="Times New Roman" w:hAnsi="Times New Roman"/>
              </w:rPr>
              <w:br/>
              <w:t>-вносят необходимые коррективы в исполнение, как в конце действия, так и по ходу</w:t>
            </w:r>
            <w:r>
              <w:rPr>
                <w:rFonts w:ascii="Times New Roman" w:hAnsi="Times New Roman"/>
              </w:rPr>
              <w:br/>
              <w:t>его реализации;</w:t>
            </w:r>
            <w:r>
              <w:rPr>
                <w:rFonts w:ascii="Times New Roman" w:hAnsi="Times New Roman"/>
              </w:rPr>
              <w:br/>
              <w:t>- самостоятельно контролируют свое время и управляют им;</w:t>
            </w:r>
            <w:r>
              <w:rPr>
                <w:rFonts w:ascii="Times New Roman" w:hAnsi="Times New Roman"/>
              </w:rPr>
              <w:br/>
              <w:t>- самостоятельно или с помощью учителя вырабатывают критерии оценки и</w:t>
            </w:r>
            <w:r>
              <w:rPr>
                <w:rFonts w:ascii="Times New Roman" w:hAnsi="Times New Roman"/>
              </w:rPr>
              <w:br/>
              <w:t>самооценки, исходя из цели и имеющихся средств, различая результат и способы</w:t>
            </w:r>
            <w:r>
              <w:rPr>
                <w:rFonts w:ascii="Times New Roman" w:hAnsi="Times New Roman"/>
              </w:rPr>
              <w:br/>
              <w:t>действий;</w:t>
            </w:r>
            <w:r>
              <w:rPr>
                <w:rFonts w:ascii="Times New Roman" w:hAnsi="Times New Roman"/>
              </w:rPr>
              <w:br/>
              <w:t>- оценивает свою деятельность, аргументируя причины достижения или отсутствия</w:t>
            </w:r>
            <w:r>
              <w:rPr>
                <w:rFonts w:ascii="Times New Roman" w:hAnsi="Times New Roman"/>
              </w:rPr>
              <w:br/>
              <w:t>планируемого результата;</w:t>
            </w:r>
            <w:r>
              <w:rPr>
                <w:rFonts w:ascii="Times New Roman" w:hAnsi="Times New Roman"/>
              </w:rPr>
              <w:br/>
              <w:t>- самостоятельно определяют причины своего успеха или неуспеха и находят</w:t>
            </w:r>
            <w:r>
              <w:rPr>
                <w:rFonts w:ascii="Times New Roman" w:hAnsi="Times New Roman"/>
              </w:rPr>
              <w:br/>
              <w:t xml:space="preserve">способы выхода из </w:t>
            </w:r>
            <w:r>
              <w:rPr>
                <w:rFonts w:ascii="Times New Roman" w:hAnsi="Times New Roman"/>
              </w:rPr>
              <w:lastRenderedPageBreak/>
              <w:t>ситуации неуспеха;</w:t>
            </w:r>
            <w:r>
              <w:rPr>
                <w:rFonts w:ascii="Times New Roman" w:hAnsi="Times New Roman"/>
              </w:rPr>
              <w:br/>
              <w:t>- определяют, какие действия по решению учебной задачи или параметры этих</w:t>
            </w:r>
            <w:r>
              <w:rPr>
                <w:rFonts w:ascii="Times New Roman" w:hAnsi="Times New Roman"/>
              </w:rPr>
              <w:br/>
              <w:t xml:space="preserve">действий привели к получению имеющегося продукта учебной деятельности; </w:t>
            </w:r>
            <w:r>
              <w:rPr>
                <w:rFonts w:ascii="Times New Roman" w:hAnsi="Times New Roman"/>
              </w:rPr>
              <w:br/>
              <w:t xml:space="preserve"> </w:t>
            </w:r>
            <w:r>
              <w:rPr>
                <w:rFonts w:ascii="Times New Roman" w:hAnsi="Times New Roman"/>
                <w:b/>
                <w:bCs/>
                <w:color w:val="000000"/>
              </w:rPr>
              <w:t>Познавательные УУД</w:t>
            </w:r>
          </w:p>
          <w:p w:rsidR="00A50329" w:rsidRDefault="008F4CF9">
            <w:pPr>
              <w:rPr>
                <w:rFonts w:hint="eastAsia"/>
              </w:rPr>
            </w:pPr>
            <w:r>
              <w:rPr>
                <w:rFonts w:ascii="Times New Roman" w:hAnsi="Times New Roman" w:cs="Times New Roman"/>
              </w:rPr>
              <w:t>подбирают слова, соподчиненные ключевому слову, определяющие его</w:t>
            </w:r>
            <w:r>
              <w:rPr>
                <w:rFonts w:ascii="Times New Roman" w:hAnsi="Times New Roman" w:cs="Times New Roman"/>
              </w:rPr>
              <w:br/>
              <w:t>признаки и свойства;</w:t>
            </w:r>
            <w:proofErr w:type="gramStart"/>
            <w:r>
              <w:rPr>
                <w:rFonts w:ascii="Times New Roman" w:hAnsi="Times New Roman" w:cs="Times New Roman"/>
              </w:rPr>
              <w:br/>
              <w:t>-</w:t>
            </w:r>
            <w:proofErr w:type="gramEnd"/>
            <w:r>
              <w:rPr>
                <w:rFonts w:ascii="Times New Roman" w:hAnsi="Times New Roman" w:cs="Times New Roman"/>
              </w:rPr>
              <w:t>выстраивают логическую цепочку, состоящую из ключевого слова и</w:t>
            </w:r>
            <w:r>
              <w:rPr>
                <w:rFonts w:ascii="Times New Roman" w:hAnsi="Times New Roman" w:cs="Times New Roman"/>
              </w:rPr>
              <w:br/>
              <w:t>соподчиненных ему слов;</w:t>
            </w:r>
          </w:p>
          <w:p w:rsidR="00A50329" w:rsidRDefault="008F4CF9">
            <w:pPr>
              <w:rPr>
                <w:rFonts w:hint="eastAsia"/>
              </w:rPr>
            </w:pPr>
            <w:r>
              <w:rPr>
                <w:rFonts w:ascii="Times New Roman" w:hAnsi="Times New Roman" w:cs="Times New Roman"/>
              </w:rPr>
              <w:t>- выделять общий признак двух или нескольких объектов или явлений и</w:t>
            </w:r>
            <w:r>
              <w:rPr>
                <w:rFonts w:ascii="Times New Roman" w:hAnsi="Times New Roman" w:cs="Times New Roman"/>
              </w:rPr>
              <w:br/>
              <w:t>объясняют их сходство;</w:t>
            </w:r>
            <w:r>
              <w:rPr>
                <w:rFonts w:ascii="Times New Roman" w:hAnsi="Times New Roman" w:cs="Times New Roman"/>
              </w:rPr>
              <w:br/>
              <w:t>- объединяют объекты и явления в группы по определенным признакам,</w:t>
            </w:r>
            <w:r>
              <w:rPr>
                <w:rFonts w:ascii="Times New Roman" w:hAnsi="Times New Roman" w:cs="Times New Roman"/>
              </w:rPr>
              <w:br/>
              <w:t xml:space="preserve">сравнивают, </w:t>
            </w:r>
            <w:r>
              <w:rPr>
                <w:rFonts w:ascii="Times New Roman" w:hAnsi="Times New Roman" w:cs="Times New Roman"/>
              </w:rPr>
              <w:lastRenderedPageBreak/>
              <w:t>классифицируют и обобщают факты и явления;</w:t>
            </w:r>
            <w:r>
              <w:rPr>
                <w:rFonts w:ascii="Times New Roman" w:hAnsi="Times New Roman" w:cs="Times New Roman"/>
              </w:rPr>
              <w:br/>
              <w:t>- строят рассуждение от общих закономерностей к частным явлениям и от</w:t>
            </w:r>
            <w:r>
              <w:rPr>
                <w:rFonts w:ascii="Times New Roman" w:hAnsi="Times New Roman" w:cs="Times New Roman"/>
              </w:rPr>
              <w:br/>
              <w:t>частных явлений к общим закономерностям;</w:t>
            </w:r>
            <w:proofErr w:type="gramStart"/>
            <w:r>
              <w:rPr>
                <w:rFonts w:ascii="Times New Roman" w:hAnsi="Times New Roman" w:cs="Times New Roman"/>
              </w:rPr>
              <w:br/>
              <w:t>-</w:t>
            </w:r>
            <w:proofErr w:type="gramEnd"/>
            <w:r>
              <w:rPr>
                <w:rFonts w:ascii="Times New Roman" w:hAnsi="Times New Roman" w:cs="Times New Roman"/>
              </w:rPr>
              <w:t>строят рассуждение на основе сравнения объектов и явлений, выделяя при этом</w:t>
            </w:r>
            <w:r>
              <w:rPr>
                <w:rFonts w:ascii="Times New Roman" w:hAnsi="Times New Roman" w:cs="Times New Roman"/>
              </w:rPr>
              <w:br/>
              <w:t>общие признаки;</w:t>
            </w:r>
            <w:r>
              <w:rPr>
                <w:rFonts w:ascii="Times New Roman" w:hAnsi="Times New Roman" w:cs="Times New Roman"/>
              </w:rPr>
              <w:br/>
              <w:t>- строят схему на основе условий задачи и способа ее решения;</w:t>
            </w:r>
            <w:r>
              <w:rPr>
                <w:rFonts w:ascii="Times New Roman" w:hAnsi="Times New Roman" w:cs="Times New Roman"/>
              </w:rPr>
              <w:br/>
              <w:t>- находят и анализируют в тексте требуемую информацию (в соответствии с</w:t>
            </w:r>
            <w:r>
              <w:rPr>
                <w:rFonts w:ascii="Times New Roman" w:hAnsi="Times New Roman" w:cs="Times New Roman"/>
              </w:rPr>
              <w:br/>
              <w:t>целями своей деятельности);</w:t>
            </w:r>
            <w:r>
              <w:rPr>
                <w:rFonts w:ascii="Times New Roman" w:hAnsi="Times New Roman" w:cs="Times New Roman"/>
              </w:rPr>
              <w:br/>
              <w:t>- определяет необходимые ключевые поисковые слова и запросы;</w:t>
            </w:r>
          </w:p>
          <w:p w:rsidR="00A50329" w:rsidRDefault="008F4CF9">
            <w:pPr>
              <w:rPr>
                <w:rFonts w:hint="eastAsia"/>
              </w:rPr>
            </w:pPr>
            <w:r>
              <w:rPr>
                <w:rFonts w:ascii="Times New Roman" w:hAnsi="Times New Roman" w:cs="Times New Roman"/>
              </w:rPr>
              <w:t xml:space="preserve">- осуществляет взаимодействие с электронными </w:t>
            </w:r>
            <w:r>
              <w:rPr>
                <w:rFonts w:ascii="Times New Roman" w:hAnsi="Times New Roman" w:cs="Times New Roman"/>
              </w:rPr>
              <w:lastRenderedPageBreak/>
              <w:t>поисковыми системами, словарями;</w:t>
            </w:r>
          </w:p>
          <w:p w:rsidR="00A50329" w:rsidRDefault="008F4CF9">
            <w:pPr>
              <w:rPr>
                <w:rFonts w:hint="eastAsia"/>
              </w:rPr>
            </w:pPr>
            <w:r>
              <w:rPr>
                <w:rFonts w:ascii="Times New Roman" w:hAnsi="Times New Roman" w:cs="Times New Roman"/>
              </w:rPr>
              <w:t xml:space="preserve">- распространяет экологические </w:t>
            </w:r>
            <w:proofErr w:type="gramStart"/>
            <w:r>
              <w:rPr>
                <w:rFonts w:ascii="Times New Roman" w:hAnsi="Times New Roman" w:cs="Times New Roman"/>
              </w:rPr>
              <w:t>знания</w:t>
            </w:r>
            <w:proofErr w:type="gramEnd"/>
            <w:r>
              <w:rPr>
                <w:rFonts w:ascii="Times New Roman" w:hAnsi="Times New Roman" w:cs="Times New Roman"/>
              </w:rPr>
              <w:t xml:space="preserve"> и участвовать в практических делах по защите окружающей среды; </w:t>
            </w:r>
            <w:r>
              <w:rPr>
                <w:rFonts w:ascii="Times New Roman" w:hAnsi="Times New Roman" w:cs="Times New Roman"/>
              </w:rPr>
              <w:br/>
            </w:r>
            <w:r>
              <w:rPr>
                <w:rFonts w:ascii="Times New Roman" w:hAnsi="Times New Roman"/>
                <w:b/>
                <w:color w:val="000000"/>
              </w:rPr>
              <w:t>Коммуникативные УУД</w:t>
            </w:r>
          </w:p>
          <w:p w:rsidR="00A50329" w:rsidRDefault="008F4CF9">
            <w:pPr>
              <w:rPr>
                <w:rFonts w:hint="eastAsia"/>
              </w:rPr>
            </w:pPr>
            <w:r>
              <w:rPr>
                <w:rFonts w:ascii="Times New Roman" w:hAnsi="Times New Roman" w:cs="Times New Roman"/>
              </w:rPr>
              <w:t>-самостоятельно распределяют спланированные действия в соответствии с поставленными задачами;</w:t>
            </w:r>
            <w:r>
              <w:rPr>
                <w:rFonts w:ascii="Times New Roman" w:hAnsi="Times New Roman" w:cs="Times New Roman"/>
              </w:rPr>
              <w:br/>
              <w:t>- высказывают собственную точку зрения, ее доказывают или опровергают;</w:t>
            </w:r>
            <w:r>
              <w:rPr>
                <w:rFonts w:ascii="Times New Roman" w:hAnsi="Times New Roman" w:cs="Times New Roman"/>
              </w:rPr>
              <w:br/>
              <w:t>- слушают и слышат другое мнение, ведут дискуссию, оперируют фактами, как для</w:t>
            </w:r>
            <w:r>
              <w:rPr>
                <w:rFonts w:ascii="Times New Roman" w:hAnsi="Times New Roman" w:cs="Times New Roman"/>
              </w:rPr>
              <w:br/>
              <w:t>доказательства, так и для опровержения существующего мнения;</w:t>
            </w:r>
            <w:r>
              <w:rPr>
                <w:rFonts w:ascii="Times New Roman" w:hAnsi="Times New Roman" w:cs="Times New Roman"/>
              </w:rPr>
              <w:br/>
              <w:t xml:space="preserve">- использует компьютерные </w:t>
            </w:r>
            <w:r>
              <w:rPr>
                <w:rFonts w:ascii="Times New Roman" w:hAnsi="Times New Roman" w:cs="Times New Roman"/>
              </w:rPr>
              <w:lastRenderedPageBreak/>
              <w:t>технологии для выполнения доклада, презентации</w:t>
            </w: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sz w:val="22"/>
                <w:szCs w:val="22"/>
              </w:rPr>
              <w:lastRenderedPageBreak/>
              <w:t>Определять понятия, формируемые в ходе изучения темы: «</w:t>
            </w:r>
            <w:proofErr w:type="spellStart"/>
            <w:r>
              <w:rPr>
                <w:rFonts w:ascii="Times New Roman" w:hAnsi="Times New Roman"/>
                <w:sz w:val="22"/>
                <w:szCs w:val="22"/>
              </w:rPr>
              <w:t>биология»</w:t>
            </w:r>
            <w:proofErr w:type="gramStart"/>
            <w:r>
              <w:rPr>
                <w:rFonts w:ascii="Times New Roman" w:hAnsi="Times New Roman"/>
                <w:sz w:val="22"/>
                <w:szCs w:val="22"/>
              </w:rPr>
              <w:t>,«</w:t>
            </w:r>
            <w:proofErr w:type="gramEnd"/>
            <w:r>
              <w:rPr>
                <w:rFonts w:ascii="Times New Roman" w:hAnsi="Times New Roman"/>
                <w:sz w:val="22"/>
                <w:szCs w:val="22"/>
              </w:rPr>
              <w:t>микология</w:t>
            </w:r>
            <w:proofErr w:type="spellEnd"/>
            <w:r>
              <w:rPr>
                <w:rFonts w:ascii="Times New Roman" w:hAnsi="Times New Roman"/>
                <w:sz w:val="22"/>
                <w:szCs w:val="22"/>
              </w:rPr>
              <w:t>», «бриология», «альгология», «палеоботаника», «генетика», «биофизика», «биохимия», «радиобиология», «космическая биология». Характеризовать биологию как науку о живой природе. Раскрывать значение</w:t>
            </w:r>
            <w:r>
              <w:rPr>
                <w:rFonts w:ascii="Times New Roman" w:hAnsi="Times New Roman"/>
                <w:sz w:val="22"/>
                <w:szCs w:val="22"/>
              </w:rPr>
              <w:br/>
              <w:t>биологических знаний в современной</w:t>
            </w:r>
            <w:r>
              <w:rPr>
                <w:rFonts w:ascii="Times New Roman" w:hAnsi="Times New Roman"/>
                <w:sz w:val="22"/>
                <w:szCs w:val="22"/>
              </w:rPr>
              <w:br/>
              <w:t>жизни. Приводить примеры профессий,</w:t>
            </w:r>
            <w:r>
              <w:rPr>
                <w:rFonts w:ascii="Times New Roman" w:hAnsi="Times New Roman"/>
                <w:sz w:val="22"/>
                <w:szCs w:val="22"/>
              </w:rPr>
              <w:br/>
              <w:t xml:space="preserve">связанных с биологией. </w:t>
            </w:r>
            <w:r>
              <w:rPr>
                <w:rFonts w:ascii="Times New Roman" w:hAnsi="Times New Roman"/>
                <w:sz w:val="22"/>
                <w:szCs w:val="22"/>
              </w:rPr>
              <w:br/>
            </w:r>
            <w:proofErr w:type="gramStart"/>
            <w:r>
              <w:rPr>
                <w:rFonts w:ascii="Times New Roman" w:hAnsi="Times New Roman"/>
              </w:rPr>
              <w:t>Определять понятия, формируемые в</w:t>
            </w:r>
            <w:r>
              <w:rPr>
                <w:rFonts w:ascii="Times New Roman" w:hAnsi="Times New Roman"/>
              </w:rPr>
              <w:br/>
              <w:t>ходе изучения темы: «наука», «научное исследование», «научный метод»,</w:t>
            </w:r>
            <w:r>
              <w:rPr>
                <w:rFonts w:ascii="Times New Roman" w:hAnsi="Times New Roman"/>
              </w:rPr>
              <w:br/>
              <w:t>«научный факт», «наблюдение»,</w:t>
            </w:r>
            <w:r>
              <w:rPr>
                <w:rFonts w:ascii="Times New Roman" w:hAnsi="Times New Roman"/>
              </w:rPr>
              <w:br/>
              <w:t>«эксперимент», «гипотеза», «закон»,</w:t>
            </w:r>
            <w:r>
              <w:rPr>
                <w:rFonts w:ascii="Times New Roman" w:hAnsi="Times New Roman"/>
              </w:rPr>
              <w:br/>
              <w:t>«теория».</w:t>
            </w:r>
            <w:proofErr w:type="gramEnd"/>
            <w:r>
              <w:rPr>
                <w:rFonts w:ascii="Times New Roman" w:hAnsi="Times New Roman"/>
              </w:rPr>
              <w:t xml:space="preserve"> Характеризовать основные методы научного познания, этапы научного исследования.  </w:t>
            </w:r>
            <w:proofErr w:type="gramStart"/>
            <w:r>
              <w:rPr>
                <w:rFonts w:ascii="Times New Roman" w:hAnsi="Times New Roman"/>
              </w:rPr>
              <w:t xml:space="preserve">Определять понятия, формируемые в ходе изучения темы: «жизнь», «жизненные свойства», «биологические </w:t>
            </w:r>
            <w:r>
              <w:rPr>
                <w:rFonts w:ascii="Times New Roman" w:hAnsi="Times New Roman"/>
              </w:rPr>
              <w:lastRenderedPageBreak/>
              <w:t>системы», «обмен веществ», «процессы</w:t>
            </w:r>
            <w:r>
              <w:rPr>
                <w:rFonts w:ascii="Times New Roman" w:hAnsi="Times New Roman"/>
              </w:rPr>
              <w:br/>
              <w:t>биосинтеза и распада», «раздражимость», «размножение», «наследственность», «изменчивость», «развитие», «уровни организации живого».</w:t>
            </w:r>
            <w:proofErr w:type="gramEnd"/>
            <w:r>
              <w:rPr>
                <w:rFonts w:ascii="Times New Roman" w:hAnsi="Times New Roman"/>
              </w:rPr>
              <w:t xml:space="preserve"> Давать характеристику основных свойств живого. </w:t>
            </w:r>
            <w:proofErr w:type="spellStart"/>
            <w:r>
              <w:rPr>
                <w:rFonts w:ascii="Times New Roman" w:hAnsi="Times New Roman"/>
              </w:rPr>
              <w:t>Приводяить</w:t>
            </w:r>
            <w:proofErr w:type="spellEnd"/>
            <w:r>
              <w:rPr>
                <w:rFonts w:ascii="Times New Roman" w:hAnsi="Times New Roman"/>
              </w:rPr>
              <w:t xml:space="preserve"> примеры биологических систем разного уровня организации. Сравнивать свойства,</w:t>
            </w:r>
            <w:r>
              <w:rPr>
                <w:rFonts w:ascii="Times New Roman" w:hAnsi="Times New Roman"/>
              </w:rPr>
              <w:br/>
              <w:t>проявляющиеся у объектов живой и</w:t>
            </w:r>
            <w:r>
              <w:rPr>
                <w:rFonts w:ascii="Times New Roman" w:hAnsi="Times New Roman"/>
              </w:rPr>
              <w:br/>
              <w:t>неживой природы.</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ascii="Times New Roman" w:hAnsi="Times New Roman"/>
              </w:rPr>
            </w:pPr>
            <w:r>
              <w:rPr>
                <w:rFonts w:ascii="Times New Roman" w:hAnsi="Times New Roman"/>
                <w:i/>
                <w:iCs/>
              </w:rPr>
              <w:lastRenderedPageBreak/>
              <w:t>Самостоятельно</w:t>
            </w:r>
            <w:r>
              <w:rPr>
                <w:rFonts w:ascii="Times New Roman" w:hAnsi="Times New Roman"/>
                <w:i/>
                <w:iCs/>
              </w:rPr>
              <w:br/>
              <w:t>формулировать проблемы исследования. Составлять поэтапную структуру будущего самостоятельного исследования. Объяснять причины затруднений, связанных с определением понятия «жизнь».</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lastRenderedPageBreak/>
              <w:t>Раздел 2. Клетка</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rPr>
              <w:t>Определять понятия, формируемые в</w:t>
            </w:r>
            <w:r>
              <w:rPr>
                <w:rFonts w:ascii="Times New Roman" w:hAnsi="Times New Roman" w:cs="SchoolBookCSanPin;Times New Rom"/>
              </w:rPr>
              <w:br/>
              <w:t>ходе изучения темы: «клетка», «методы изучения клетки», «световая микроскопия», «электронная микроскопия», «клеточная теория». Объяснять основные положения</w:t>
            </w:r>
            <w:r>
              <w:rPr>
                <w:rFonts w:ascii="Times New Roman" w:hAnsi="Times New Roman" w:cs="SchoolBookCSanPin;Times New Rom"/>
              </w:rPr>
              <w:br/>
              <w:t>клеточной теории. Характеризуют клетку как структурную и функциональную единицу жизни, её химический состав, методы изучения. Определять понятия, формируемые</w:t>
            </w:r>
            <w:r>
              <w:rPr>
                <w:rFonts w:ascii="Times New Roman" w:hAnsi="Times New Roman" w:cs="SchoolBookCSanPin;Times New Rom"/>
              </w:rPr>
              <w:br/>
              <w:t>в ходе изучения темы:  «мембрана»,</w:t>
            </w:r>
            <w:r>
              <w:rPr>
                <w:rFonts w:ascii="Times New Roman" w:hAnsi="Times New Roman" w:cs="SchoolBookCSanPin;Times New Rom"/>
              </w:rPr>
              <w:br/>
              <w:t>«клеточная мембрана», «фагоцитоз»,</w:t>
            </w:r>
            <w:r>
              <w:rPr>
                <w:rFonts w:ascii="Times New Roman" w:hAnsi="Times New Roman" w:cs="SchoolBookCSanPin;Times New Rom"/>
              </w:rPr>
              <w:br/>
              <w:t>«</w:t>
            </w:r>
            <w:proofErr w:type="spellStart"/>
            <w:r>
              <w:rPr>
                <w:rFonts w:ascii="Times New Roman" w:hAnsi="Times New Roman" w:cs="SchoolBookCSanPin;Times New Rom"/>
              </w:rPr>
              <w:t>пиноцитоз</w:t>
            </w:r>
            <w:proofErr w:type="spellEnd"/>
            <w:r>
              <w:rPr>
                <w:rFonts w:ascii="Times New Roman" w:hAnsi="Times New Roman" w:cs="SchoolBookCSanPin;Times New Rom"/>
              </w:rPr>
              <w:t xml:space="preserve">». Характеризовать и сравнивать процессы фагоцитоза и </w:t>
            </w:r>
            <w:proofErr w:type="spellStart"/>
            <w:r>
              <w:rPr>
                <w:rFonts w:ascii="Times New Roman" w:hAnsi="Times New Roman" w:cs="SchoolBookCSanPin;Times New Rom"/>
              </w:rPr>
              <w:t>пиноцитоза</w:t>
            </w:r>
            <w:proofErr w:type="spellEnd"/>
            <w:r>
              <w:rPr>
                <w:rFonts w:ascii="Times New Roman" w:hAnsi="Times New Roman" w:cs="SchoolBookCSanPin;Times New Rom"/>
              </w:rPr>
              <w:t>. Устанавливают причинно-следственные</w:t>
            </w:r>
            <w:r>
              <w:rPr>
                <w:rFonts w:ascii="Times New Roman" w:hAnsi="Times New Roman" w:cs="SchoolBookCSanPin;Times New Rom"/>
              </w:rPr>
              <w:br/>
              <w:t>связи между строением клетки и осуществлением ею процессов фагоцитоза,</w:t>
            </w:r>
            <w:r>
              <w:rPr>
                <w:rFonts w:ascii="Times New Roman" w:hAnsi="Times New Roman" w:cs="SchoolBookCSanPin;Times New Rom"/>
              </w:rPr>
              <w:br/>
              <w:t>строением и функциями клеточной мембраны. Характеризовать строение ядра клетки. Определять понятия, формируемые</w:t>
            </w:r>
            <w:r>
              <w:rPr>
                <w:rFonts w:ascii="Times New Roman" w:hAnsi="Times New Roman" w:cs="SchoolBookCSanPin;Times New Rom"/>
              </w:rPr>
              <w:br/>
              <w:t>в ходе изучения темы: «нуклеиновая</w:t>
            </w:r>
            <w:r>
              <w:rPr>
                <w:rFonts w:ascii="Times New Roman" w:hAnsi="Times New Roman" w:cs="SchoolBookCSanPin;Times New Rom"/>
              </w:rPr>
              <w:br/>
              <w:t>кислота», «дезоксирибонуклеиновая</w:t>
            </w:r>
            <w:r>
              <w:rPr>
                <w:rFonts w:ascii="Times New Roman" w:hAnsi="Times New Roman" w:cs="SchoolBookCSanPin;Times New Rom"/>
              </w:rPr>
              <w:br/>
              <w:t>кислота, или ДНК», «рибонуклеиновая</w:t>
            </w:r>
            <w:r>
              <w:rPr>
                <w:rFonts w:ascii="Times New Roman" w:hAnsi="Times New Roman" w:cs="SchoolBookCSanPin;Times New Rom"/>
              </w:rPr>
              <w:br/>
              <w:t xml:space="preserve">кислота, или РНК», «азотистые основания», </w:t>
            </w:r>
            <w:r>
              <w:rPr>
                <w:rFonts w:ascii="Times New Roman" w:hAnsi="Times New Roman" w:cs="SchoolBookCSanPin;Times New Rom"/>
              </w:rPr>
              <w:lastRenderedPageBreak/>
              <w:t>«</w:t>
            </w:r>
            <w:proofErr w:type="spellStart"/>
            <w:r>
              <w:rPr>
                <w:rFonts w:ascii="Times New Roman" w:hAnsi="Times New Roman" w:cs="SchoolBookCSanPin;Times New Rom"/>
              </w:rPr>
              <w:t>аденин</w:t>
            </w:r>
            <w:proofErr w:type="spellEnd"/>
            <w:r>
              <w:rPr>
                <w:rFonts w:ascii="Times New Roman" w:hAnsi="Times New Roman" w:cs="SchoolBookCSanPin;Times New Rom"/>
              </w:rPr>
              <w:t>», «гуанин», «</w:t>
            </w:r>
            <w:proofErr w:type="spellStart"/>
            <w:r>
              <w:rPr>
                <w:rFonts w:ascii="Times New Roman" w:hAnsi="Times New Roman" w:cs="SchoolBookCSanPin;Times New Rom"/>
              </w:rPr>
              <w:t>цитозин</w:t>
            </w:r>
            <w:proofErr w:type="spellEnd"/>
            <w:r>
              <w:rPr>
                <w:rFonts w:ascii="Times New Roman" w:hAnsi="Times New Roman" w:cs="SchoolBookCSanPin;Times New Rom"/>
              </w:rPr>
              <w:t>», «</w:t>
            </w:r>
            <w:proofErr w:type="spellStart"/>
            <w:r>
              <w:rPr>
                <w:rFonts w:ascii="Times New Roman" w:hAnsi="Times New Roman" w:cs="SchoolBookCSanPin;Times New Rom"/>
              </w:rPr>
              <w:t>тимин</w:t>
            </w:r>
            <w:proofErr w:type="spellEnd"/>
            <w:r>
              <w:rPr>
                <w:rFonts w:ascii="Times New Roman" w:hAnsi="Times New Roman" w:cs="SchoolBookCSanPin;Times New Rom"/>
              </w:rPr>
              <w:t>», «</w:t>
            </w:r>
            <w:proofErr w:type="spellStart"/>
            <w:r>
              <w:rPr>
                <w:rFonts w:ascii="Times New Roman" w:hAnsi="Times New Roman" w:cs="SchoolBookCSanPin;Times New Rom"/>
              </w:rPr>
              <w:t>урацил</w:t>
            </w:r>
            <w:proofErr w:type="spellEnd"/>
            <w:r>
              <w:rPr>
                <w:rFonts w:ascii="Times New Roman" w:hAnsi="Times New Roman" w:cs="SchoolBookCSanPin;Times New Rom"/>
              </w:rPr>
              <w:t>»</w:t>
            </w:r>
            <w:proofErr w:type="gramStart"/>
            <w:r>
              <w:rPr>
                <w:rFonts w:ascii="Times New Roman" w:hAnsi="Times New Roman" w:cs="SchoolBookCSanPin;Times New Rom"/>
              </w:rPr>
              <w:t>,«</w:t>
            </w:r>
            <w:proofErr w:type="spellStart"/>
            <w:proofErr w:type="gramEnd"/>
            <w:r>
              <w:rPr>
                <w:rFonts w:ascii="Times New Roman" w:hAnsi="Times New Roman" w:cs="SchoolBookCSanPin;Times New Rom"/>
              </w:rPr>
              <w:t>комплементарность</w:t>
            </w:r>
            <w:proofErr w:type="spellEnd"/>
            <w:r>
              <w:rPr>
                <w:rFonts w:ascii="Times New Roman" w:hAnsi="Times New Roman" w:cs="SchoolBookCSanPin;Times New Rom"/>
              </w:rPr>
              <w:t>», «транспортная РНК (</w:t>
            </w:r>
            <w:proofErr w:type="spellStart"/>
            <w:r>
              <w:rPr>
                <w:rFonts w:ascii="Times New Roman" w:hAnsi="Times New Roman" w:cs="SchoolBookCSanPin;Times New Rom"/>
              </w:rPr>
              <w:t>тРНК</w:t>
            </w:r>
            <w:proofErr w:type="spellEnd"/>
            <w:r>
              <w:rPr>
                <w:rFonts w:ascii="Times New Roman" w:hAnsi="Times New Roman" w:cs="SchoolBookCSanPin;Times New Rom"/>
              </w:rPr>
              <w:t>)», «</w:t>
            </w:r>
            <w:proofErr w:type="spellStart"/>
            <w:r>
              <w:rPr>
                <w:rFonts w:ascii="Times New Roman" w:hAnsi="Times New Roman" w:cs="SchoolBookCSanPin;Times New Rom"/>
              </w:rPr>
              <w:t>рибосомальная</w:t>
            </w:r>
            <w:proofErr w:type="spellEnd"/>
            <w:r>
              <w:rPr>
                <w:rFonts w:ascii="Times New Roman" w:hAnsi="Times New Roman" w:cs="SchoolBookCSanPin;Times New Rom"/>
              </w:rPr>
              <w:t xml:space="preserve"> РНК (</w:t>
            </w:r>
            <w:proofErr w:type="spellStart"/>
            <w:r>
              <w:rPr>
                <w:rFonts w:ascii="Times New Roman" w:hAnsi="Times New Roman" w:cs="SchoolBookCSanPin;Times New Rom"/>
              </w:rPr>
              <w:t>рРНК</w:t>
            </w:r>
            <w:proofErr w:type="spellEnd"/>
            <w:r>
              <w:rPr>
                <w:rFonts w:ascii="Times New Roman" w:hAnsi="Times New Roman" w:cs="SchoolBookCSanPin;Times New Rom"/>
              </w:rPr>
              <w:t>)», «информационная РНК(</w:t>
            </w:r>
            <w:proofErr w:type="spellStart"/>
            <w:r>
              <w:rPr>
                <w:rFonts w:ascii="Times New Roman" w:hAnsi="Times New Roman" w:cs="SchoolBookCSanPin;Times New Rom"/>
              </w:rPr>
              <w:t>иРНК</w:t>
            </w:r>
            <w:proofErr w:type="spellEnd"/>
            <w:r>
              <w:rPr>
                <w:rFonts w:ascii="Times New Roman" w:hAnsi="Times New Roman" w:cs="SchoolBookCSanPin;Times New Rom"/>
              </w:rPr>
              <w:t xml:space="preserve">)», «нуклеотид», «двойная спираль ДНК». Дать характеристику состава и строения молекул нуклеиновых кислот. Определять понятия: «эндоплазматическая сеть», «рибосомы», «комплекс </w:t>
            </w:r>
            <w:proofErr w:type="spellStart"/>
            <w:r>
              <w:rPr>
                <w:rFonts w:ascii="Times New Roman" w:hAnsi="Times New Roman" w:cs="SchoolBookCSanPin;Times New Rom"/>
              </w:rPr>
              <w:t>Гольджи</w:t>
            </w:r>
            <w:proofErr w:type="spellEnd"/>
            <w:r>
              <w:rPr>
                <w:rFonts w:ascii="Times New Roman" w:hAnsi="Times New Roman" w:cs="SchoolBookCSanPin;Times New Rom"/>
              </w:rPr>
              <w:t>», «лизосомы». Характеризовать строение перечисленных органоидов клетки и их функции. Устанавливать причинно-следственные связи между строением и функциями биологических систем на примере клетки, её органоидов и выполняемых ими функций. Определяют понятия, формируемые</w:t>
            </w:r>
            <w:r>
              <w:rPr>
                <w:rFonts w:ascii="Times New Roman" w:hAnsi="Times New Roman" w:cs="SchoolBookCSanPin;Times New Rom"/>
              </w:rPr>
              <w:br/>
              <w:t>в ходе изучения темы: «митохондрии»,</w:t>
            </w:r>
            <w:r>
              <w:rPr>
                <w:rFonts w:ascii="Times New Roman" w:hAnsi="Times New Roman" w:cs="SchoolBookCSanPin;Times New Rom"/>
              </w:rPr>
              <w:br/>
              <w:t>«</w:t>
            </w:r>
            <w:proofErr w:type="spellStart"/>
            <w:r>
              <w:rPr>
                <w:rFonts w:ascii="Times New Roman" w:hAnsi="Times New Roman" w:cs="SchoolBookCSanPin;Times New Rom"/>
              </w:rPr>
              <w:t>кристы</w:t>
            </w:r>
            <w:proofErr w:type="spellEnd"/>
            <w:r>
              <w:rPr>
                <w:rFonts w:ascii="Times New Roman" w:hAnsi="Times New Roman" w:cs="SchoolBookCSanPin;Times New Rom"/>
              </w:rPr>
              <w:t>», «пластиды», «</w:t>
            </w:r>
            <w:proofErr w:type="spellStart"/>
            <w:r>
              <w:rPr>
                <w:rFonts w:ascii="Times New Roman" w:hAnsi="Times New Roman" w:cs="SchoolBookCSanPin;Times New Rom"/>
              </w:rPr>
              <w:t>лейкопласты»</w:t>
            </w:r>
            <w:proofErr w:type="gramStart"/>
            <w:r>
              <w:rPr>
                <w:rFonts w:ascii="Times New Roman" w:hAnsi="Times New Roman" w:cs="SchoolBookCSanPin;Times New Rom"/>
              </w:rPr>
              <w:t>,«</w:t>
            </w:r>
            <w:proofErr w:type="gramEnd"/>
            <w:r>
              <w:rPr>
                <w:rFonts w:ascii="Times New Roman" w:hAnsi="Times New Roman" w:cs="SchoolBookCSanPin;Times New Rom"/>
              </w:rPr>
              <w:t>хлоропласты</w:t>
            </w:r>
            <w:proofErr w:type="spellEnd"/>
            <w:r>
              <w:rPr>
                <w:rFonts w:ascii="Times New Roman" w:hAnsi="Times New Roman" w:cs="SchoolBookCSanPin;Times New Rom"/>
              </w:rPr>
              <w:t>», «хромопласты», «граны», «клеточный центр», «</w:t>
            </w:r>
            <w:proofErr w:type="spellStart"/>
            <w:r>
              <w:rPr>
                <w:rFonts w:ascii="Times New Roman" w:hAnsi="Times New Roman" w:cs="SchoolBookCSanPin;Times New Rom"/>
              </w:rPr>
              <w:t>цитоскелет</w:t>
            </w:r>
            <w:proofErr w:type="spellEnd"/>
            <w:r>
              <w:rPr>
                <w:rFonts w:ascii="Times New Roman" w:hAnsi="Times New Roman" w:cs="SchoolBookCSanPin;Times New Rom"/>
              </w:rPr>
              <w:t>», «микротрубочки», «центриоли», «веретено деления», «реснички», «жгутики», «клеточные включения», «прокариоты»,</w:t>
            </w:r>
            <w:r>
              <w:rPr>
                <w:rFonts w:ascii="Times New Roman" w:hAnsi="Times New Roman" w:cs="SchoolBookCSanPin;Times New Rom"/>
              </w:rPr>
              <w:br/>
              <w:t>«эукариоты», «анаэробы», «споры».</w:t>
            </w:r>
            <w:r>
              <w:rPr>
                <w:rFonts w:ascii="Times New Roman" w:hAnsi="Times New Roman" w:cs="SchoolBookCSanPin;Times New Rom"/>
              </w:rPr>
              <w:br/>
              <w:t>Характеризовать особенности строения</w:t>
            </w:r>
            <w:r>
              <w:rPr>
                <w:rFonts w:ascii="Times New Roman" w:hAnsi="Times New Roman" w:cs="SchoolBookCSanPin;Times New Rom"/>
              </w:rPr>
              <w:br/>
              <w:t>клеток прокариот и эукариот.</w:t>
            </w:r>
            <w:r>
              <w:rPr>
                <w:rFonts w:ascii="Times New Roman" w:hAnsi="Times New Roman" w:cs="SchoolBookCSanPin;Times New Rom"/>
              </w:rPr>
              <w:br/>
              <w:t>Сравнивать особенности строения клеток с целью выявления сходства и различий. Определять понятия, формируемые</w:t>
            </w:r>
            <w:r>
              <w:rPr>
                <w:rFonts w:ascii="Times New Roman" w:hAnsi="Times New Roman" w:cs="SchoolBookCSanPin;Times New Rom"/>
              </w:rPr>
              <w:br/>
              <w:t>в ходе изучения темы: «ассимиляция»,</w:t>
            </w:r>
            <w:r>
              <w:rPr>
                <w:rFonts w:ascii="Times New Roman" w:hAnsi="Times New Roman" w:cs="SchoolBookCSanPin;Times New Rom"/>
              </w:rPr>
              <w:br/>
              <w:t>«диссимиляция», «метаболизм», «неполное</w:t>
            </w:r>
            <w:r>
              <w:rPr>
                <w:rFonts w:ascii="Times New Roman" w:hAnsi="Times New Roman" w:cs="SchoolBookCSanPin;Times New Rom"/>
              </w:rPr>
              <w:br/>
              <w:t>кислородное ферментативное расщепление глюкозы», «гликолиз», «полное</w:t>
            </w:r>
            <w:r>
              <w:rPr>
                <w:rFonts w:ascii="Times New Roman" w:hAnsi="Times New Roman" w:cs="SchoolBookCSanPin;Times New Rom"/>
              </w:rPr>
              <w:br/>
            </w:r>
            <w:r>
              <w:rPr>
                <w:rFonts w:ascii="Times New Roman" w:hAnsi="Times New Roman" w:cs="SchoolBookCSanPin;Times New Rom"/>
              </w:rPr>
              <w:lastRenderedPageBreak/>
              <w:t>кислородное расщепление глюкозы»,</w:t>
            </w:r>
            <w:r>
              <w:rPr>
                <w:rFonts w:ascii="Times New Roman" w:hAnsi="Times New Roman" w:cs="SchoolBookCSanPin;Times New Rom"/>
              </w:rPr>
              <w:br/>
              <w:t>«клеточное дыхание». Характеризовать</w:t>
            </w:r>
            <w:r>
              <w:rPr>
                <w:rFonts w:ascii="Times New Roman" w:hAnsi="Times New Roman" w:cs="SchoolBookCSanPin;Times New Rom"/>
              </w:rPr>
              <w:br/>
              <w:t>основные этапы энергетического обмена в клетках организмов. Определять понятия, формируемые</w:t>
            </w:r>
            <w:r>
              <w:rPr>
                <w:rFonts w:ascii="Times New Roman" w:hAnsi="Times New Roman" w:cs="SchoolBookCSanPin;Times New Rom"/>
              </w:rPr>
              <w:br/>
              <w:t>в ходе изучения темы: «световая фаза</w:t>
            </w:r>
            <w:r>
              <w:rPr>
                <w:rFonts w:ascii="Times New Roman" w:hAnsi="Times New Roman" w:cs="SchoolBookCSanPin;Times New Rom"/>
              </w:rPr>
              <w:br/>
              <w:t>фотосинтеза», «</w:t>
            </w:r>
            <w:proofErr w:type="spellStart"/>
            <w:r>
              <w:rPr>
                <w:rFonts w:ascii="Times New Roman" w:hAnsi="Times New Roman" w:cs="SchoolBookCSanPin;Times New Rom"/>
              </w:rPr>
              <w:t>темновая</w:t>
            </w:r>
            <w:proofErr w:type="spellEnd"/>
            <w:r>
              <w:rPr>
                <w:rFonts w:ascii="Times New Roman" w:hAnsi="Times New Roman" w:cs="SchoolBookCSanPin;Times New Rom"/>
              </w:rPr>
              <w:t xml:space="preserve"> фаза фотосинтеза», «фотолиз воды», «хемосинтез», «</w:t>
            </w:r>
            <w:proofErr w:type="spellStart"/>
            <w:r>
              <w:rPr>
                <w:rFonts w:ascii="Times New Roman" w:hAnsi="Times New Roman" w:cs="SchoolBookCSanPin;Times New Rom"/>
              </w:rPr>
              <w:t>хемотрофы</w:t>
            </w:r>
            <w:proofErr w:type="spellEnd"/>
            <w:r>
              <w:rPr>
                <w:rFonts w:ascii="Times New Roman" w:hAnsi="Times New Roman" w:cs="SchoolBookCSanPin;Times New Rom"/>
              </w:rPr>
              <w:t xml:space="preserve">», «нитрифицирующие бактерии». Раскрывать значение фотосинтеза. Характеризовать </w:t>
            </w:r>
            <w:proofErr w:type="spellStart"/>
            <w:r>
              <w:rPr>
                <w:rFonts w:ascii="Times New Roman" w:hAnsi="Times New Roman" w:cs="SchoolBookCSanPin;Times New Rom"/>
              </w:rPr>
              <w:t>темновую</w:t>
            </w:r>
            <w:proofErr w:type="spellEnd"/>
            <w:r>
              <w:rPr>
                <w:rFonts w:ascii="Times New Roman" w:hAnsi="Times New Roman" w:cs="SchoolBookCSanPin;Times New Rom"/>
              </w:rPr>
              <w:t xml:space="preserve"> и </w:t>
            </w:r>
            <w:proofErr w:type="gramStart"/>
            <w:r>
              <w:rPr>
                <w:rFonts w:ascii="Times New Roman" w:hAnsi="Times New Roman" w:cs="SchoolBookCSanPin;Times New Rom"/>
              </w:rPr>
              <w:t>световую</w:t>
            </w:r>
            <w:proofErr w:type="gramEnd"/>
            <w:r>
              <w:rPr>
                <w:rFonts w:ascii="Times New Roman" w:hAnsi="Times New Roman" w:cs="SchoolBookCSanPin;Times New Rom"/>
              </w:rPr>
              <w:t xml:space="preserve"> фазы фотосинтеза по схеме, приведённой в учебнике. Сравнивать</w:t>
            </w:r>
            <w:r>
              <w:rPr>
                <w:rFonts w:ascii="Times New Roman" w:hAnsi="Times New Roman" w:cs="SchoolBookCSanPin;Times New Rom"/>
              </w:rPr>
              <w:br/>
              <w:t>процессы фотосинтеза и хемосинтеза.</w:t>
            </w:r>
            <w:r>
              <w:rPr>
                <w:rFonts w:ascii="Times New Roman" w:hAnsi="Times New Roman" w:cs="SchoolBookCSanPin;Times New Rom"/>
              </w:rPr>
              <w:br/>
              <w:t>Определять понятия, формируемые</w:t>
            </w:r>
            <w:r>
              <w:rPr>
                <w:rFonts w:ascii="Times New Roman" w:hAnsi="Times New Roman" w:cs="SchoolBookCSanPin;Times New Rom"/>
              </w:rPr>
              <w:br/>
              <w:t>в ходе изучения темы: «автотрофы»,</w:t>
            </w:r>
            <w:r>
              <w:rPr>
                <w:rFonts w:ascii="Times New Roman" w:hAnsi="Times New Roman" w:cs="SchoolBookCSanPin;Times New Rom"/>
              </w:rPr>
              <w:br/>
              <w:t>«гетеротрофы», «</w:t>
            </w:r>
            <w:proofErr w:type="spellStart"/>
            <w:r>
              <w:rPr>
                <w:rFonts w:ascii="Times New Roman" w:hAnsi="Times New Roman" w:cs="SchoolBookCSanPin;Times New Rom"/>
              </w:rPr>
              <w:t>фототрофы</w:t>
            </w:r>
            <w:proofErr w:type="spellEnd"/>
            <w:r>
              <w:rPr>
                <w:rFonts w:ascii="Times New Roman" w:hAnsi="Times New Roman" w:cs="SchoolBookCSanPin;Times New Rom"/>
              </w:rPr>
              <w:t>», «</w:t>
            </w:r>
            <w:proofErr w:type="spellStart"/>
            <w:r>
              <w:rPr>
                <w:rFonts w:ascii="Times New Roman" w:hAnsi="Times New Roman" w:cs="SchoolBookCSanPin;Times New Rom"/>
              </w:rPr>
              <w:t>хемотрофы</w:t>
            </w:r>
            <w:proofErr w:type="spellEnd"/>
            <w:r>
              <w:rPr>
                <w:rFonts w:ascii="Times New Roman" w:hAnsi="Times New Roman" w:cs="SchoolBookCSanPin;Times New Rom"/>
              </w:rPr>
              <w:t>», «сапрофиты», «паразиты»,</w:t>
            </w:r>
            <w:r>
              <w:rPr>
                <w:rFonts w:ascii="Times New Roman" w:hAnsi="Times New Roman" w:cs="SchoolBookCSanPin;Times New Rom"/>
              </w:rPr>
              <w:br/>
              <w:t xml:space="preserve">«голозойное питание». </w:t>
            </w:r>
            <w:proofErr w:type="gramStart"/>
            <w:r>
              <w:rPr>
                <w:rFonts w:ascii="Times New Roman" w:hAnsi="Times New Roman" w:cs="SchoolBookCSanPin;Times New Rom"/>
              </w:rPr>
              <w:t>Определять понятия, формируемые в ходе изучения темы: «ген», «генетический код», «триплет», «кодон», «транскрипция», «антикодон», «трансляция», «</w:t>
            </w:r>
            <w:proofErr w:type="spellStart"/>
            <w:r>
              <w:rPr>
                <w:rFonts w:ascii="Times New Roman" w:hAnsi="Times New Roman" w:cs="SchoolBookCSanPin;Times New Rom"/>
              </w:rPr>
              <w:t>полисома</w:t>
            </w:r>
            <w:proofErr w:type="spellEnd"/>
            <w:r>
              <w:rPr>
                <w:rFonts w:ascii="Times New Roman" w:hAnsi="Times New Roman" w:cs="SchoolBookCSanPin;Times New Rom"/>
              </w:rPr>
              <w:t>».</w:t>
            </w:r>
            <w:proofErr w:type="gramEnd"/>
            <w:r>
              <w:rPr>
                <w:rFonts w:ascii="Times New Roman" w:hAnsi="Times New Roman" w:cs="SchoolBookCSanPin;Times New Rom"/>
              </w:rPr>
              <w:t xml:space="preserve"> Характеризовать процессы, связанные с биосинтезом белка в клетке. Описывать процессы транскрипции и трансляции, применяя принцип </w:t>
            </w:r>
            <w:proofErr w:type="spellStart"/>
            <w:r>
              <w:rPr>
                <w:rFonts w:ascii="Times New Roman" w:hAnsi="Times New Roman" w:cs="SchoolBookCSanPin;Times New Rom"/>
              </w:rPr>
              <w:t>комплементарности</w:t>
            </w:r>
            <w:proofErr w:type="spellEnd"/>
            <w:r>
              <w:rPr>
                <w:rFonts w:ascii="Times New Roman" w:hAnsi="Times New Roman" w:cs="SchoolBookCSanPin;Times New Rom"/>
              </w:rPr>
              <w:t xml:space="preserve"> и генетического кода. Определять понятия, формируемые</w:t>
            </w:r>
            <w:r>
              <w:rPr>
                <w:rFonts w:ascii="Times New Roman" w:hAnsi="Times New Roman" w:cs="SchoolBookCSanPin;Times New Rom"/>
              </w:rPr>
              <w:br/>
              <w:t>в ходе изучения темы: «</w:t>
            </w:r>
            <w:proofErr w:type="spellStart"/>
            <w:r>
              <w:rPr>
                <w:rFonts w:ascii="Times New Roman" w:hAnsi="Times New Roman" w:cs="SchoolBookCSanPin;Times New Rom"/>
              </w:rPr>
              <w:t>митоз»</w:t>
            </w:r>
            <w:proofErr w:type="gramStart"/>
            <w:r>
              <w:rPr>
                <w:rFonts w:ascii="Times New Roman" w:hAnsi="Times New Roman" w:cs="SchoolBookCSanPin;Times New Rom"/>
              </w:rPr>
              <w:t>,«</w:t>
            </w:r>
            <w:proofErr w:type="gramEnd"/>
            <w:r>
              <w:rPr>
                <w:rFonts w:ascii="Times New Roman" w:hAnsi="Times New Roman" w:cs="SchoolBookCSanPin;Times New Rom"/>
              </w:rPr>
              <w:t>интерфаза</w:t>
            </w:r>
            <w:proofErr w:type="spellEnd"/>
            <w:r>
              <w:rPr>
                <w:rFonts w:ascii="Times New Roman" w:hAnsi="Times New Roman" w:cs="SchoolBookCSanPin;Times New Rom"/>
              </w:rPr>
              <w:t>», «профаза», «метафаза», «анафаза», «телофаза», «редупликация», «хроматиды», «</w:t>
            </w:r>
            <w:proofErr w:type="spellStart"/>
            <w:r>
              <w:rPr>
                <w:rFonts w:ascii="Times New Roman" w:hAnsi="Times New Roman" w:cs="SchoolBookCSanPin;Times New Rom"/>
              </w:rPr>
              <w:t>центромера</w:t>
            </w:r>
            <w:proofErr w:type="spellEnd"/>
            <w:r>
              <w:rPr>
                <w:rFonts w:ascii="Times New Roman" w:hAnsi="Times New Roman" w:cs="SchoolBookCSanPin;Times New Rom"/>
              </w:rPr>
              <w:t xml:space="preserve">», «веретено деления». Характеризовать биологическое значение митоза. Описывать основные фазы митоза. Определять взаимосвязь нарушения в </w:t>
            </w:r>
            <w:r>
              <w:rPr>
                <w:rFonts w:ascii="Times New Roman" w:hAnsi="Times New Roman" w:cs="SchoolBookCSanPin;Times New Rom"/>
              </w:rPr>
              <w:lastRenderedPageBreak/>
              <w:t>строении и функциях клетки с причинами заболеваний.</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i/>
                <w:iCs/>
              </w:rPr>
              <w:lastRenderedPageBreak/>
              <w:t>Сравнивать</w:t>
            </w:r>
            <w:r>
              <w:rPr>
                <w:rFonts w:ascii="Times New Roman" w:hAnsi="Times New Roman" w:cs="SchoolBookCSanPin;Times New Rom"/>
                <w:i/>
                <w:iCs/>
              </w:rPr>
              <w:br/>
              <w:t>принципы работы и возможности световой и электронной микроскопической техники. Сравнивать</w:t>
            </w:r>
            <w:r>
              <w:rPr>
                <w:rFonts w:ascii="Times New Roman" w:hAnsi="Times New Roman" w:cs="SchoolBookCSanPin;Times New Rom"/>
                <w:i/>
                <w:iCs/>
              </w:rPr>
              <w:br/>
              <w:t>энергетическую эффективность гликолиза и клеточного дыхания.</w:t>
            </w:r>
          </w:p>
          <w:p w:rsidR="00A50329" w:rsidRDefault="008F4CF9">
            <w:pPr>
              <w:rPr>
                <w:rFonts w:hint="eastAsia"/>
              </w:rPr>
            </w:pPr>
            <w:r>
              <w:rPr>
                <w:rFonts w:ascii="Times New Roman" w:hAnsi="Times New Roman" w:cs="SchoolBookCSanPin;Times New Rom"/>
                <w:i/>
                <w:iCs/>
              </w:rPr>
              <w:t xml:space="preserve">Находить информацию по вопросам общей биологии в научно-популярной литературе, специализированных биологических словарях, справочниках, </w:t>
            </w:r>
            <w:r>
              <w:rPr>
                <w:rFonts w:ascii="Times New Roman" w:hAnsi="Times New Roman" w:cs="SchoolBookCSanPin;Times New Rom"/>
                <w:i/>
                <w:iCs/>
              </w:rPr>
              <w:lastRenderedPageBreak/>
              <w:t>Интернет ресурсах, анализировать и оценивать ее, переводить из одной формы в другую</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lastRenderedPageBreak/>
              <w:t>Раздел 3. Организм</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color w:val="231F20"/>
              </w:rPr>
              <w:t>Определять понятия, формируемые в</w:t>
            </w:r>
            <w:r>
              <w:rPr>
                <w:rFonts w:ascii="Times New Roman" w:hAnsi="Times New Roman" w:cs="SchoolBookCSanPin;Times New Rom"/>
                <w:color w:val="231F20"/>
              </w:rPr>
              <w:br/>
              <w:t>ходе изучения темы: «вирусы», «</w:t>
            </w:r>
            <w:proofErr w:type="spellStart"/>
            <w:r>
              <w:rPr>
                <w:rFonts w:ascii="Times New Roman" w:hAnsi="Times New Roman" w:cs="SchoolBookCSanPin;Times New Rom"/>
                <w:color w:val="231F20"/>
              </w:rPr>
              <w:t>капсид</w:t>
            </w:r>
            <w:proofErr w:type="spellEnd"/>
            <w:r>
              <w:rPr>
                <w:rFonts w:ascii="Times New Roman" w:hAnsi="Times New Roman" w:cs="SchoolBookCSanPin;Times New Rom"/>
                <w:color w:val="231F20"/>
              </w:rPr>
              <w:t>», «</w:t>
            </w:r>
            <w:proofErr w:type="spellStart"/>
            <w:r>
              <w:rPr>
                <w:rFonts w:ascii="Times New Roman" w:hAnsi="Times New Roman" w:cs="SchoolBookCSanPin;Times New Rom"/>
                <w:color w:val="231F20"/>
              </w:rPr>
              <w:t>самосборка</w:t>
            </w:r>
            <w:proofErr w:type="spellEnd"/>
            <w:r>
              <w:rPr>
                <w:rFonts w:ascii="Times New Roman" w:hAnsi="Times New Roman" w:cs="SchoolBookCSanPin;Times New Rom"/>
                <w:color w:val="231F20"/>
              </w:rPr>
              <w:t>». Характеризовать</w:t>
            </w:r>
            <w:r>
              <w:rPr>
                <w:rFonts w:ascii="Times New Roman" w:hAnsi="Times New Roman" w:cs="SchoolBookCSanPin;Times New Rom"/>
                <w:color w:val="231F20"/>
              </w:rPr>
              <w:br/>
              <w:t>вирусы как неклеточные формы жизни, описывают цикл развития вируса.</w:t>
            </w:r>
            <w:r>
              <w:rPr>
                <w:rFonts w:ascii="Times New Roman" w:hAnsi="Times New Roman" w:cs="SchoolBookCSanPin;Times New Rom"/>
                <w:color w:val="231F20"/>
              </w:rPr>
              <w:br/>
              <w:t>Описывать общий план строения вирусов. Приводить примеры вирусов и заболеваний, вызываемых ими. Характеризовать о</w:t>
            </w:r>
            <w:r>
              <w:rPr>
                <w:rFonts w:ascii="Times New Roman" w:hAnsi="Times New Roman" w:cs="SchoolBookCSanPin;Times New Rom"/>
                <w:bCs/>
                <w:color w:val="231F20"/>
              </w:rPr>
              <w:t xml:space="preserve">дноклеточные и многоклеточные организмы. Характеризовать химический состав организма и роль веществ в организме. </w:t>
            </w:r>
            <w:proofErr w:type="gramStart"/>
            <w:r>
              <w:rPr>
                <w:rFonts w:ascii="Times New Roman" w:hAnsi="Times New Roman" w:cs="SchoolBookCSanPin;Times New Rom"/>
                <w:bCs/>
                <w:color w:val="231F20"/>
              </w:rPr>
              <w:t>Определять понятия, формируемые</w:t>
            </w:r>
            <w:r>
              <w:rPr>
                <w:rFonts w:ascii="Times New Roman" w:hAnsi="Times New Roman" w:cs="SchoolBookCSanPin;Times New Rom"/>
                <w:bCs/>
                <w:color w:val="231F20"/>
              </w:rPr>
              <w:br/>
              <w:t>в ходе изучения темы: «размножение</w:t>
            </w:r>
            <w:r>
              <w:rPr>
                <w:rFonts w:ascii="Times New Roman" w:hAnsi="Times New Roman" w:cs="SchoolBookCSanPin;Times New Rom"/>
                <w:bCs/>
                <w:color w:val="231F20"/>
              </w:rPr>
              <w:br/>
              <w:t>организмов», «бесполое размножение», «почкование», «деление тела», «споры», «вегетативное размножение», «половое размножение», «гаметы», «гермафродиты», «семенники», «яичники», «сперматозоиды», «яйцеклетки».</w:t>
            </w:r>
            <w:proofErr w:type="gramEnd"/>
            <w:r>
              <w:rPr>
                <w:rFonts w:ascii="Times New Roman" w:hAnsi="Times New Roman" w:cs="SchoolBookCSanPin;Times New Rom"/>
                <w:bCs/>
                <w:color w:val="231F20"/>
              </w:rPr>
              <w:t xml:space="preserve"> Характеризовать процессы бесполого и полового размножения, сравнивают их. Описывать способы вегетативного размножения растений. Приводить примеры организмов, размножающихся половым и бесполым путём. </w:t>
            </w:r>
            <w:proofErr w:type="gramStart"/>
            <w:r>
              <w:rPr>
                <w:rFonts w:ascii="Times New Roman" w:hAnsi="Times New Roman" w:cs="SchoolBookCSanPin;Times New Rom"/>
                <w:bCs/>
                <w:color w:val="231F20"/>
              </w:rPr>
              <w:t xml:space="preserve">Определять понятия, формируемые в ходе изучения темы: «гаметогенез», «период размножения», «период роста», «период созревания», «мейоз </w:t>
            </w:r>
            <w:proofErr w:type="spellStart"/>
            <w:r>
              <w:rPr>
                <w:rFonts w:ascii="Times New Roman" w:hAnsi="Times New Roman" w:cs="SchoolBookCSanPin;Times New Rom"/>
                <w:bCs/>
                <w:color w:val="231F20"/>
              </w:rPr>
              <w:t>I»,«мейоз</w:t>
            </w:r>
            <w:proofErr w:type="spellEnd"/>
            <w:r>
              <w:rPr>
                <w:rFonts w:ascii="Times New Roman" w:hAnsi="Times New Roman" w:cs="SchoolBookCSanPin;Times New Rom"/>
                <w:bCs/>
                <w:color w:val="231F20"/>
              </w:rPr>
              <w:t xml:space="preserve"> </w:t>
            </w:r>
            <w:proofErr w:type="spellStart"/>
            <w:r>
              <w:rPr>
                <w:rFonts w:ascii="Times New Roman" w:hAnsi="Times New Roman" w:cs="SchoolBookCSanPin;Times New Rom"/>
                <w:bCs/>
                <w:color w:val="231F20"/>
              </w:rPr>
              <w:t>II»,«зигота</w:t>
            </w:r>
            <w:proofErr w:type="spellEnd"/>
            <w:r>
              <w:rPr>
                <w:rFonts w:ascii="Times New Roman" w:hAnsi="Times New Roman" w:cs="SchoolBookCSanPin;Times New Rom"/>
                <w:bCs/>
                <w:color w:val="231F20"/>
              </w:rPr>
              <w:t xml:space="preserve">», «конъюгация», «кроссинговер», «направительные тельца»,  «эндосперм» «оплодотворение»,  «наружное </w:t>
            </w:r>
            <w:r>
              <w:rPr>
                <w:rFonts w:ascii="Times New Roman" w:hAnsi="Times New Roman" w:cs="SchoolBookCSanPin;Times New Rom"/>
                <w:bCs/>
                <w:color w:val="231F20"/>
              </w:rPr>
              <w:lastRenderedPageBreak/>
              <w:t>оплодотворение», «внутреннее оплодотворение», «двойное оплодотворение у покрытосеменных».</w:t>
            </w:r>
            <w:proofErr w:type="gramEnd"/>
            <w:r>
              <w:rPr>
                <w:rFonts w:ascii="Times New Roman" w:hAnsi="Times New Roman" w:cs="SchoolBookCSanPin;Times New Rom"/>
                <w:bCs/>
                <w:color w:val="231F20"/>
              </w:rPr>
              <w:t xml:space="preserve"> Характеризовать стадии развития половых клеток и стадий мейоза по схемам. Сравнивать митоз и мейоз.  </w:t>
            </w:r>
            <w:proofErr w:type="gramStart"/>
            <w:r>
              <w:rPr>
                <w:rFonts w:ascii="Times New Roman" w:hAnsi="Times New Roman" w:cs="SchoolBookCSanPin;Times New Rom"/>
                <w:bCs/>
                <w:color w:val="231F20"/>
              </w:rPr>
              <w:t>Определять понятия, формируемые</w:t>
            </w:r>
            <w:r>
              <w:rPr>
                <w:rFonts w:ascii="Times New Roman" w:hAnsi="Times New Roman" w:cs="SchoolBookCSanPin;Times New Rom"/>
                <w:bCs/>
                <w:color w:val="231F20"/>
              </w:rPr>
              <w:br/>
              <w:t>в ходе изучения темы: «онтогенез»,</w:t>
            </w:r>
            <w:r>
              <w:rPr>
                <w:rFonts w:ascii="Times New Roman" w:hAnsi="Times New Roman" w:cs="SchoolBookCSanPin;Times New Rom"/>
                <w:bCs/>
                <w:color w:val="231F20"/>
              </w:rPr>
              <w:br/>
              <w:t>«эмбриональный период онтогенеза</w:t>
            </w:r>
            <w:r>
              <w:rPr>
                <w:rFonts w:ascii="Times New Roman" w:hAnsi="Times New Roman" w:cs="SchoolBookCSanPin;Times New Rom"/>
                <w:bCs/>
                <w:color w:val="231F20"/>
              </w:rPr>
              <w:br/>
              <w:t>(эмбриогенез)», «постэмбриональный</w:t>
            </w:r>
            <w:r>
              <w:rPr>
                <w:rFonts w:ascii="Times New Roman" w:hAnsi="Times New Roman" w:cs="SchoolBookCSanPin;Times New Rom"/>
                <w:bCs/>
                <w:color w:val="231F20"/>
              </w:rPr>
              <w:br/>
              <w:t>период онтогенеза», «прямое развитие», «непрямое развитие», «закон зародышевого сходства», «биогенетический закон», «филогенез».</w:t>
            </w:r>
            <w:proofErr w:type="gramEnd"/>
            <w:r>
              <w:rPr>
                <w:rFonts w:ascii="Times New Roman" w:hAnsi="Times New Roman" w:cs="SchoolBookCSanPin;Times New Rom"/>
                <w:bCs/>
                <w:color w:val="231F20"/>
              </w:rPr>
              <w:t xml:space="preserve"> Характеризовать периоды онтогенеза. Описывать особенности онтогенеза на примере различных групп организмов. Объяснять биологическую сущность биогенетического закона. Определять понятия, формируемые</w:t>
            </w:r>
            <w:r>
              <w:rPr>
                <w:rFonts w:ascii="Times New Roman" w:hAnsi="Times New Roman" w:cs="SchoolBookCSanPin;Times New Rom"/>
                <w:bCs/>
                <w:color w:val="231F20"/>
              </w:rPr>
              <w:br/>
              <w:t>в ходе изучения темы: «изменчивость»,</w:t>
            </w:r>
            <w:r>
              <w:rPr>
                <w:rFonts w:ascii="Times New Roman" w:hAnsi="Times New Roman" w:cs="SchoolBookCSanPin;Times New Rom"/>
                <w:bCs/>
                <w:color w:val="231F20"/>
              </w:rPr>
              <w:br/>
              <w:t>«модификации», «</w:t>
            </w:r>
            <w:proofErr w:type="spellStart"/>
            <w:r>
              <w:rPr>
                <w:rFonts w:ascii="Times New Roman" w:hAnsi="Times New Roman" w:cs="SchoolBookCSanPin;Times New Rom"/>
                <w:bCs/>
                <w:color w:val="231F20"/>
              </w:rPr>
              <w:t>модификационная</w:t>
            </w:r>
            <w:proofErr w:type="spellEnd"/>
            <w:r>
              <w:rPr>
                <w:rFonts w:ascii="Times New Roman" w:hAnsi="Times New Roman" w:cs="SchoolBookCSanPin;Times New Rom"/>
                <w:bCs/>
                <w:color w:val="231F20"/>
              </w:rPr>
              <w:br/>
              <w:t xml:space="preserve">изменчивость», «норма реакции». Характеризовать закономерности </w:t>
            </w:r>
            <w:proofErr w:type="spellStart"/>
            <w:r>
              <w:rPr>
                <w:rFonts w:ascii="Times New Roman" w:hAnsi="Times New Roman" w:cs="SchoolBookCSanPin;Times New Rom"/>
                <w:bCs/>
                <w:color w:val="231F20"/>
              </w:rPr>
              <w:t>модификационной</w:t>
            </w:r>
            <w:proofErr w:type="spellEnd"/>
            <w:r>
              <w:rPr>
                <w:rFonts w:ascii="Times New Roman" w:hAnsi="Times New Roman" w:cs="SchoolBookCSanPin;Times New Rom"/>
                <w:bCs/>
                <w:color w:val="231F20"/>
              </w:rPr>
              <w:t xml:space="preserve"> изменчивости организмов. Приводить  примеры </w:t>
            </w:r>
            <w:proofErr w:type="spellStart"/>
            <w:r>
              <w:rPr>
                <w:rFonts w:ascii="Times New Roman" w:hAnsi="Times New Roman" w:cs="SchoolBookCSanPin;Times New Rom"/>
                <w:bCs/>
                <w:color w:val="231F20"/>
              </w:rPr>
              <w:t>модификационной</w:t>
            </w:r>
            <w:proofErr w:type="spellEnd"/>
            <w:r>
              <w:rPr>
                <w:rFonts w:ascii="Times New Roman" w:hAnsi="Times New Roman" w:cs="SchoolBookCSanPin;Times New Rom"/>
                <w:bCs/>
                <w:color w:val="231F20"/>
              </w:rPr>
              <w:t xml:space="preserve"> изменчивости и проявлений нормы реакции. Устанавливать причинно-следственные связи на примере организмов с широкой и узкой нормой реакции. </w:t>
            </w:r>
            <w:proofErr w:type="gramStart"/>
            <w:r>
              <w:rPr>
                <w:rFonts w:ascii="Times New Roman" w:hAnsi="Times New Roman" w:cs="SchoolBookCSanPin;Times New Rom"/>
                <w:bCs/>
                <w:color w:val="231F20"/>
              </w:rPr>
              <w:t>Определять понятия, формируемые в ходе изучения темы: «генные мутации», «хромосомные мутации», «геномные мутации», «утрата», «</w:t>
            </w:r>
            <w:proofErr w:type="spellStart"/>
            <w:r>
              <w:rPr>
                <w:rFonts w:ascii="Times New Roman" w:hAnsi="Times New Roman" w:cs="SchoolBookCSanPin;Times New Rom"/>
                <w:bCs/>
                <w:color w:val="231F20"/>
              </w:rPr>
              <w:t>делеция</w:t>
            </w:r>
            <w:proofErr w:type="spellEnd"/>
            <w:r>
              <w:rPr>
                <w:rFonts w:ascii="Times New Roman" w:hAnsi="Times New Roman" w:cs="SchoolBookCSanPin;Times New Rom"/>
                <w:bCs/>
                <w:color w:val="231F20"/>
              </w:rPr>
              <w:t>», «дупликация», «инверсия», «синдром Дауна», «полиплоидия», «колхицин», «мутагенные вещества».</w:t>
            </w:r>
            <w:proofErr w:type="gramEnd"/>
            <w:r>
              <w:rPr>
                <w:rFonts w:ascii="Times New Roman" w:hAnsi="Times New Roman" w:cs="SchoolBookCSanPin;Times New Rom"/>
                <w:bCs/>
                <w:color w:val="231F20"/>
              </w:rPr>
              <w:br/>
            </w:r>
            <w:r>
              <w:rPr>
                <w:rFonts w:ascii="Times New Roman" w:hAnsi="Times New Roman" w:cs="SchoolBookCSanPin;Times New Rom"/>
                <w:bCs/>
                <w:color w:val="231F20"/>
              </w:rPr>
              <w:lastRenderedPageBreak/>
              <w:t>Характеризовать закономерности мутационной изменчивости организмов.</w:t>
            </w:r>
            <w:r>
              <w:rPr>
                <w:rFonts w:ascii="Times New Roman" w:hAnsi="Times New Roman" w:cs="SchoolBookCSanPin;Times New Rom"/>
                <w:bCs/>
                <w:color w:val="231F20"/>
              </w:rPr>
              <w:br/>
              <w:t>Приводить примеры мутаций у организмов. Сравнивать модификации и мутации. Обсуждать проблемы изменчивости организмов. Определять понятия, формируемые в ходе изучения темы: «гибридологический метод», «чистые линии», «моногибридные скрещивания», «аллельные гены», «гомозиготные и гетерозиготные организмы», «доминантные</w:t>
            </w:r>
            <w:r>
              <w:rPr>
                <w:rFonts w:ascii="Times New Roman" w:hAnsi="Times New Roman" w:cs="SchoolBookCSanPin;Times New Rom"/>
                <w:bCs/>
                <w:color w:val="231F20"/>
              </w:rPr>
              <w:br/>
              <w:t>и рецессивные признаки», «расщепление», «закон чистоты гамет».</w:t>
            </w:r>
            <w:r>
              <w:rPr>
                <w:rFonts w:ascii="Times New Roman" w:hAnsi="Times New Roman" w:cs="SchoolBookCSanPin;Times New Rom"/>
                <w:bCs/>
                <w:color w:val="231F20"/>
              </w:rPr>
              <w:br/>
              <w:t xml:space="preserve">Характеризовать сущность </w:t>
            </w:r>
            <w:proofErr w:type="spellStart"/>
            <w:r>
              <w:rPr>
                <w:rFonts w:ascii="Times New Roman" w:hAnsi="Times New Roman" w:cs="SchoolBookCSanPin;Times New Rom"/>
                <w:bCs/>
                <w:color w:val="231F20"/>
              </w:rPr>
              <w:t>гибридологиеского</w:t>
            </w:r>
            <w:proofErr w:type="spellEnd"/>
            <w:r>
              <w:rPr>
                <w:rFonts w:ascii="Times New Roman" w:hAnsi="Times New Roman" w:cs="SchoolBookCSanPin;Times New Rom"/>
                <w:bCs/>
                <w:color w:val="231F20"/>
              </w:rPr>
              <w:t xml:space="preserve"> метода. Описывать опыты, проводимые Г. Менделем по моногибридному скрещиванию. Составлять</w:t>
            </w:r>
            <w:r>
              <w:rPr>
                <w:rFonts w:ascii="Times New Roman" w:hAnsi="Times New Roman" w:cs="SchoolBookCSanPin;Times New Rom"/>
                <w:bCs/>
                <w:color w:val="231F20"/>
              </w:rPr>
              <w:br/>
              <w:t>схемы скрещивания. Объяснять цитологические основы закономерностей</w:t>
            </w:r>
            <w:r>
              <w:rPr>
                <w:rFonts w:ascii="Times New Roman" w:hAnsi="Times New Roman" w:cs="SchoolBookCSanPin;Times New Rom"/>
                <w:bCs/>
                <w:color w:val="231F20"/>
              </w:rPr>
              <w:br/>
              <w:t>наследования признаков при моногибридном скрещивании. Решать задачи на моногибридное скрещивание. Определять понятия, формируемые</w:t>
            </w:r>
            <w:r>
              <w:rPr>
                <w:rFonts w:ascii="Times New Roman" w:hAnsi="Times New Roman" w:cs="SchoolBookCSanPin;Times New Rom"/>
                <w:bCs/>
                <w:color w:val="231F20"/>
              </w:rPr>
              <w:br/>
              <w:t>в ходе изучения темы: «неполное доминирование», «генотип», «фенотип»,</w:t>
            </w:r>
            <w:r>
              <w:rPr>
                <w:rFonts w:ascii="Times New Roman" w:hAnsi="Times New Roman" w:cs="SchoolBookCSanPin;Times New Rom"/>
                <w:bCs/>
                <w:color w:val="231F20"/>
              </w:rPr>
              <w:br/>
              <w:t>«анализирующее скрещивание».</w:t>
            </w:r>
            <w:r>
              <w:rPr>
                <w:rFonts w:ascii="Times New Roman" w:hAnsi="Times New Roman" w:cs="SchoolBookCSanPin;Times New Rom"/>
                <w:bCs/>
                <w:color w:val="231F20"/>
              </w:rPr>
              <w:br/>
              <w:t>Характеризовать сущность анализирующего скрещивания. Составлять</w:t>
            </w:r>
            <w:r>
              <w:rPr>
                <w:rFonts w:ascii="Times New Roman" w:hAnsi="Times New Roman" w:cs="SchoolBookCSanPin;Times New Rom"/>
                <w:bCs/>
                <w:color w:val="231F20"/>
              </w:rPr>
              <w:br/>
              <w:t>схемы скрещивания. Решать задачи</w:t>
            </w:r>
            <w:r>
              <w:rPr>
                <w:rFonts w:ascii="Times New Roman" w:hAnsi="Times New Roman" w:cs="SchoolBookCSanPin;Times New Rom"/>
                <w:bCs/>
                <w:color w:val="231F20"/>
              </w:rPr>
              <w:br/>
              <w:t>на наследование признаков при неполном доминировании. Определять понятия, формируемые в ходе изучения темы: «</w:t>
            </w:r>
            <w:proofErr w:type="spellStart"/>
            <w:r>
              <w:rPr>
                <w:rFonts w:ascii="Times New Roman" w:hAnsi="Times New Roman" w:cs="SchoolBookCSanPin;Times New Rom"/>
                <w:bCs/>
                <w:color w:val="231F20"/>
              </w:rPr>
              <w:t>дигибридное</w:t>
            </w:r>
            <w:proofErr w:type="spellEnd"/>
            <w:r>
              <w:rPr>
                <w:rFonts w:ascii="Times New Roman" w:hAnsi="Times New Roman" w:cs="SchoolBookCSanPin;Times New Rom"/>
                <w:bCs/>
                <w:color w:val="231F20"/>
              </w:rPr>
              <w:t xml:space="preserve"> скрещивание», «закон независимого наследования признаков», </w:t>
            </w:r>
            <w:r>
              <w:rPr>
                <w:rFonts w:ascii="Times New Roman" w:hAnsi="Times New Roman" w:cs="SchoolBookCSanPin;Times New Rom"/>
                <w:bCs/>
                <w:color w:val="231F20"/>
              </w:rPr>
              <w:lastRenderedPageBreak/>
              <w:t xml:space="preserve">«полигибридное скрещивание», «решётка </w:t>
            </w:r>
            <w:proofErr w:type="spellStart"/>
            <w:r>
              <w:rPr>
                <w:rFonts w:ascii="Times New Roman" w:hAnsi="Times New Roman" w:cs="SchoolBookCSanPin;Times New Rom"/>
                <w:bCs/>
                <w:color w:val="231F20"/>
              </w:rPr>
              <w:t>Пеннета</w:t>
            </w:r>
            <w:proofErr w:type="spellEnd"/>
            <w:r>
              <w:rPr>
                <w:rFonts w:ascii="Times New Roman" w:hAnsi="Times New Roman" w:cs="SchoolBookCSanPin;Times New Rom"/>
                <w:bCs/>
                <w:color w:val="231F20"/>
              </w:rPr>
              <w:t>». Давать характеристику и объяснять сущность закона независимого наследования признаков. Составлять</w:t>
            </w:r>
            <w:r>
              <w:rPr>
                <w:rFonts w:ascii="Times New Roman" w:hAnsi="Times New Roman" w:cs="SchoolBookCSanPin;Times New Rom"/>
                <w:bCs/>
                <w:color w:val="231F20"/>
              </w:rPr>
              <w:br/>
              <w:t xml:space="preserve">схемы скрещивания и решётки </w:t>
            </w:r>
            <w:proofErr w:type="spellStart"/>
            <w:r>
              <w:rPr>
                <w:rFonts w:ascii="Times New Roman" w:hAnsi="Times New Roman" w:cs="SchoolBookCSanPin;Times New Rom"/>
                <w:bCs/>
                <w:color w:val="231F20"/>
              </w:rPr>
              <w:t>Пеннета</w:t>
            </w:r>
            <w:proofErr w:type="spellEnd"/>
            <w:r>
              <w:rPr>
                <w:rFonts w:ascii="Times New Roman" w:hAnsi="Times New Roman" w:cs="SchoolBookCSanPin;Times New Rom"/>
                <w:bCs/>
                <w:color w:val="231F20"/>
              </w:rPr>
              <w:t xml:space="preserve">. Решать задачи на </w:t>
            </w:r>
            <w:proofErr w:type="spellStart"/>
            <w:r>
              <w:rPr>
                <w:rFonts w:ascii="Times New Roman" w:hAnsi="Times New Roman" w:cs="SchoolBookCSanPin;Times New Rom"/>
                <w:bCs/>
                <w:color w:val="231F20"/>
              </w:rPr>
              <w:t>дигибридное</w:t>
            </w:r>
            <w:proofErr w:type="spellEnd"/>
            <w:r>
              <w:rPr>
                <w:rFonts w:ascii="Times New Roman" w:hAnsi="Times New Roman" w:cs="SchoolBookCSanPin;Times New Rom"/>
                <w:bCs/>
                <w:color w:val="231F20"/>
              </w:rPr>
              <w:br/>
              <w:t>скрещивание.</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cs="SchoolBookCSanPin;Times New Rom"/>
                <w:i/>
                <w:iCs/>
                <w:color w:val="231F20"/>
              </w:rPr>
              <w:lastRenderedPageBreak/>
              <w:t>Обсуждать</w:t>
            </w:r>
            <w:r>
              <w:rPr>
                <w:rFonts w:ascii="Times New Roman" w:hAnsi="Times New Roman" w:cs="SchoolBookCSanPin;Times New Rom"/>
                <w:i/>
                <w:iCs/>
                <w:color w:val="231F20"/>
              </w:rPr>
              <w:br/>
              <w:t xml:space="preserve">проблемы происхождения вирусов. </w:t>
            </w:r>
            <w:r>
              <w:rPr>
                <w:rFonts w:ascii="Times New Roman" w:hAnsi="Times New Roman" w:cs="SchoolBookCSanPin;Times New Rom"/>
                <w:bCs/>
                <w:i/>
                <w:iCs/>
                <w:color w:val="231F20"/>
              </w:rPr>
              <w:t>Объяснять биологическую сущность</w:t>
            </w:r>
            <w:r>
              <w:rPr>
                <w:rFonts w:ascii="Times New Roman" w:hAnsi="Times New Roman" w:cs="SchoolBookCSanPin;Times New Rom"/>
                <w:bCs/>
                <w:color w:val="231F20"/>
              </w:rPr>
              <w:br/>
            </w:r>
            <w:r>
              <w:rPr>
                <w:rFonts w:ascii="Times New Roman" w:hAnsi="Times New Roman" w:cs="SchoolBookCSanPin;Times New Rom"/>
                <w:bCs/>
                <w:i/>
                <w:iCs/>
                <w:color w:val="231F20"/>
              </w:rPr>
              <w:t>мейоза и оплодотворения.</w:t>
            </w:r>
          </w:p>
          <w:p w:rsidR="00A50329" w:rsidRDefault="008F4CF9">
            <w:pPr>
              <w:rPr>
                <w:rFonts w:hint="eastAsia"/>
              </w:rPr>
            </w:pPr>
            <w:r>
              <w:rPr>
                <w:rFonts w:ascii="Times New Roman" w:hAnsi="Times New Roman" w:cs="SchoolBookCSanPin;Times New Rom"/>
                <w:bCs/>
                <w:i/>
                <w:iCs/>
                <w:color w:val="231F20"/>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w:t>
            </w:r>
            <w:bookmarkStart w:id="6" w:name="__DdeLink__25120_146927607514"/>
            <w:bookmarkEnd w:id="6"/>
            <w:r>
              <w:rPr>
                <w:rFonts w:ascii="Times New Roman" w:hAnsi="Times New Roman" w:cs="SchoolBookCSanPin;Times New Rom"/>
                <w:bCs/>
                <w:i/>
                <w:iCs/>
                <w:color w:val="231F20"/>
              </w:rPr>
              <w:t xml:space="preserve">охраны окружающей среды, планировать совместную деятельность, учитывать мнение окружающих и адекватно оценивать собственный вклад </w:t>
            </w:r>
            <w:r>
              <w:rPr>
                <w:rFonts w:ascii="Times New Roman" w:hAnsi="Times New Roman" w:cs="SchoolBookCSanPin;Times New Rom"/>
                <w:bCs/>
                <w:i/>
                <w:iCs/>
                <w:color w:val="231F20"/>
              </w:rPr>
              <w:lastRenderedPageBreak/>
              <w:t xml:space="preserve">в деятельность группы. </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iCs/>
              </w:rPr>
              <w:lastRenderedPageBreak/>
              <w:t>Раздел 4. Вид</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proofErr w:type="gramStart"/>
            <w:r>
              <w:rPr>
                <w:rFonts w:ascii="Times New Roman" w:hAnsi="Times New Roman" w:cs="SchoolBookCSanPin;Times New Rom"/>
              </w:rPr>
              <w:t>Определять понятия, формируемые</w:t>
            </w:r>
            <w:r>
              <w:rPr>
                <w:rFonts w:ascii="Times New Roman" w:hAnsi="Times New Roman" w:cs="SchoolBookCSanPin;Times New Rom"/>
              </w:rPr>
              <w:br/>
              <w:t>в ходе изучения темы: «вид», «морфологический критерий вида», «</w:t>
            </w:r>
            <w:proofErr w:type="spellStart"/>
            <w:r>
              <w:rPr>
                <w:rFonts w:ascii="Times New Roman" w:hAnsi="Times New Roman" w:cs="SchoolBookCSanPin;Times New Rom"/>
              </w:rPr>
              <w:t>физио</w:t>
            </w:r>
            <w:r>
              <w:rPr>
                <w:rFonts w:ascii="Times New Roman" w:hAnsi="Times New Roman"/>
              </w:rPr>
              <w:t>огический</w:t>
            </w:r>
            <w:proofErr w:type="spellEnd"/>
            <w:r>
              <w:rPr>
                <w:rFonts w:ascii="Times New Roman" w:hAnsi="Times New Roman"/>
              </w:rPr>
              <w:t xml:space="preserve"> критерий вида», «генетический критерий вида», «экологический критерий вида», «географический критерий вида», «исторический критерий вида», «ареал», «популяция», «свойства популяций», «биотические сообщества».</w:t>
            </w:r>
            <w:proofErr w:type="gramEnd"/>
            <w:r>
              <w:rPr>
                <w:rFonts w:ascii="Times New Roman" w:hAnsi="Times New Roman"/>
              </w:rPr>
              <w:t xml:space="preserve"> Давать характеристику критериев вида, популяционной структуры вида. Описывать свойства популяций. Объяснять роль репродуктивной изоляции в поддержании целостности вида. Определять понятия, формируемые в ходе изучения темы: «популяционная генетика», «генофонд». Называть причины изменчивости генофонда. Приводить примеры, доказывающие приспособительный (адаптивный) характер</w:t>
            </w:r>
            <w:r>
              <w:rPr>
                <w:rFonts w:ascii="Times New Roman" w:hAnsi="Times New Roman"/>
              </w:rPr>
              <w:br/>
              <w:t>изменений генофонда. Обсуждать</w:t>
            </w:r>
            <w:r>
              <w:rPr>
                <w:rFonts w:ascii="Times New Roman" w:hAnsi="Times New Roman"/>
              </w:rPr>
              <w:br/>
              <w:t>проблемы движущих сил эволюции с</w:t>
            </w:r>
            <w:r>
              <w:rPr>
                <w:rFonts w:ascii="Times New Roman" w:hAnsi="Times New Roman"/>
              </w:rPr>
              <w:br/>
              <w:t>позиций современной биологии. Определять понятия, формируемые</w:t>
            </w:r>
            <w:r>
              <w:rPr>
                <w:rFonts w:ascii="Times New Roman" w:hAnsi="Times New Roman"/>
              </w:rPr>
              <w:br/>
              <w:t>в ходе изучения темы: «внутривидовая</w:t>
            </w:r>
            <w:r>
              <w:rPr>
                <w:rFonts w:ascii="Times New Roman" w:hAnsi="Times New Roman"/>
              </w:rPr>
              <w:br/>
              <w:t xml:space="preserve">борьба за существование», «межвидовая </w:t>
            </w:r>
            <w:r>
              <w:rPr>
                <w:rFonts w:ascii="Times New Roman" w:hAnsi="Times New Roman"/>
              </w:rPr>
              <w:lastRenderedPageBreak/>
              <w:t>борьба за существование»,</w:t>
            </w:r>
            <w:r>
              <w:rPr>
                <w:rFonts w:ascii="Times New Roman" w:hAnsi="Times New Roman"/>
              </w:rPr>
              <w:br/>
              <w:t>«борьба за существование с неблагоприятными условиями среды», «стабилизирующий естественный отбор»,</w:t>
            </w:r>
            <w:r>
              <w:rPr>
                <w:rFonts w:ascii="Times New Roman" w:hAnsi="Times New Roman"/>
              </w:rPr>
              <w:br/>
              <w:t>«движущий естественный отбор». Характеризовать формы борьбы за существование и естественного отбора. Приводить примеры их проявления в природе. Определять понятия, формируемые</w:t>
            </w:r>
            <w:r>
              <w:rPr>
                <w:rFonts w:ascii="Times New Roman" w:hAnsi="Times New Roman"/>
              </w:rPr>
              <w:br/>
              <w:t>в ходе изучения темы: «</w:t>
            </w:r>
            <w:proofErr w:type="spellStart"/>
            <w:r>
              <w:rPr>
                <w:rFonts w:ascii="Times New Roman" w:hAnsi="Times New Roman"/>
              </w:rPr>
              <w:t>микроэволюция</w:t>
            </w:r>
            <w:proofErr w:type="spellEnd"/>
            <w:r>
              <w:rPr>
                <w:rFonts w:ascii="Times New Roman" w:hAnsi="Times New Roman"/>
              </w:rPr>
              <w:t>», «изоляция», «репродуктивная</w:t>
            </w:r>
            <w:r>
              <w:rPr>
                <w:rFonts w:ascii="Times New Roman" w:hAnsi="Times New Roman"/>
              </w:rPr>
              <w:br/>
              <w:t xml:space="preserve">изоляция», «видообразование», «географическое видообразование». Характеризовать  механизмы географического видообразования. </w:t>
            </w:r>
            <w:proofErr w:type="gramStart"/>
            <w:r>
              <w:rPr>
                <w:rFonts w:ascii="Times New Roman" w:hAnsi="Times New Roman"/>
              </w:rPr>
              <w:t>Определять понятия, формируемые</w:t>
            </w:r>
            <w:r>
              <w:rPr>
                <w:rFonts w:ascii="Times New Roman" w:hAnsi="Times New Roman"/>
              </w:rPr>
              <w:br/>
              <w:t>в ходе изучения темы: «селекция»,</w:t>
            </w:r>
            <w:r>
              <w:rPr>
                <w:rFonts w:ascii="Times New Roman" w:hAnsi="Times New Roman"/>
              </w:rPr>
              <w:br/>
              <w:t>«гибридизация», «массовый отбор»,</w:t>
            </w:r>
            <w:r>
              <w:rPr>
                <w:rFonts w:ascii="Times New Roman" w:hAnsi="Times New Roman"/>
              </w:rPr>
              <w:br/>
              <w:t>«индивидуальный отбор», «чистые</w:t>
            </w:r>
            <w:r>
              <w:rPr>
                <w:rFonts w:ascii="Times New Roman" w:hAnsi="Times New Roman"/>
              </w:rPr>
              <w:br/>
              <w:t>линии», «близкородственное скрещивание», «гетерозис», «межвидовая</w:t>
            </w:r>
            <w:r>
              <w:rPr>
                <w:rFonts w:ascii="Times New Roman" w:hAnsi="Times New Roman"/>
              </w:rPr>
              <w:br/>
              <w:t>гибридизация», «искусственный</w:t>
            </w:r>
            <w:r>
              <w:rPr>
                <w:rFonts w:ascii="Times New Roman" w:hAnsi="Times New Roman"/>
              </w:rPr>
              <w:br/>
              <w:t>мутагенез», «биотехнология», «антибиотики».</w:t>
            </w:r>
            <w:proofErr w:type="gramEnd"/>
            <w:r>
              <w:rPr>
                <w:rFonts w:ascii="Times New Roman" w:hAnsi="Times New Roman"/>
              </w:rPr>
              <w:t xml:space="preserve"> Характеризовать методы селекционной работы. Сравнивать</w:t>
            </w:r>
            <w:r>
              <w:rPr>
                <w:rFonts w:ascii="Times New Roman" w:hAnsi="Times New Roman"/>
              </w:rPr>
              <w:br/>
              <w:t>массовый и индивидуальный отбор.</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i/>
                <w:iCs/>
                <w:color w:val="231F20"/>
              </w:rPr>
              <w:lastRenderedPageBreak/>
              <w:t xml:space="preserve">Устанавливают причинно-следственные связи между условиями среды обитания и эволюционными процессами у различных групп организмов. </w:t>
            </w:r>
            <w:r>
              <w:rPr>
                <w:rFonts w:ascii="Times New Roman" w:hAnsi="Times New Roman" w:cs="SchoolBookCSanPin;Times New Rom"/>
                <w:i/>
                <w:iCs/>
                <w:color w:val="231F20"/>
              </w:rPr>
              <w:t xml:space="preserve">Обосновывают необходимость применять полученные знания в повседневной жизни на примере применения знаний о наследственности, изменчивости и искусственном отборе при выведении новых пород животных, сортов растений и штаммов микроорганизмов. Находить </w:t>
            </w:r>
            <w:r>
              <w:rPr>
                <w:rFonts w:ascii="Times New Roman" w:hAnsi="Times New Roman" w:cs="SchoolBookCSanPin;Times New Rom"/>
                <w:i/>
                <w:iCs/>
                <w:color w:val="231F20"/>
              </w:rPr>
              <w:lastRenderedPageBreak/>
              <w:t>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tc>
      </w:tr>
      <w:tr w:rsidR="00A50329">
        <w:tc>
          <w:tcPr>
            <w:tcW w:w="2609"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b/>
                <w:bCs/>
              </w:rPr>
              <w:lastRenderedPageBreak/>
              <w:t>Раздел 5. Экосистемы</w:t>
            </w:r>
          </w:p>
        </w:tc>
        <w:tc>
          <w:tcPr>
            <w:tcW w:w="277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2385" w:type="dxa"/>
            <w:vMerge/>
            <w:tcBorders>
              <w:top w:val="single" w:sz="2" w:space="0" w:color="000001"/>
              <w:left w:val="single" w:sz="2" w:space="0" w:color="000001"/>
              <w:bottom w:val="single" w:sz="2" w:space="0" w:color="000001"/>
            </w:tcBorders>
            <w:shd w:val="clear" w:color="auto" w:fill="FFFFFF"/>
            <w:tcMar>
              <w:left w:w="-2" w:type="dxa"/>
            </w:tcMar>
          </w:tcPr>
          <w:p w:rsidR="00A50329" w:rsidRDefault="00A50329">
            <w:pPr>
              <w:rPr>
                <w:rFonts w:ascii="Times New Roman" w:hAnsi="Times New Roman"/>
              </w:rPr>
            </w:pPr>
          </w:p>
        </w:tc>
        <w:tc>
          <w:tcPr>
            <w:tcW w:w="4877" w:type="dxa"/>
            <w:tcBorders>
              <w:top w:val="single" w:sz="2" w:space="0" w:color="000001"/>
              <w:left w:val="single" w:sz="2" w:space="0" w:color="000001"/>
              <w:bottom w:val="single" w:sz="2" w:space="0" w:color="000001"/>
            </w:tcBorders>
            <w:shd w:val="clear" w:color="auto" w:fill="FFFFFF"/>
            <w:tcMar>
              <w:left w:w="-2" w:type="dxa"/>
            </w:tcMar>
          </w:tcPr>
          <w:p w:rsidR="00A50329" w:rsidRDefault="008F4CF9">
            <w:pPr>
              <w:rPr>
                <w:rFonts w:hint="eastAsia"/>
              </w:rPr>
            </w:pPr>
            <w:r>
              <w:rPr>
                <w:rFonts w:ascii="Times New Roman" w:hAnsi="Times New Roman"/>
                <w:color w:val="000000"/>
              </w:rPr>
              <w:t>Определять понятия, формируемые</w:t>
            </w:r>
            <w:r>
              <w:rPr>
                <w:rFonts w:ascii="Times New Roman" w:hAnsi="Times New Roman"/>
                <w:color w:val="000000"/>
              </w:rPr>
              <w:br/>
              <w:t>в ходе изучения темы: «экология», «экологические факторы». Выяснять  какие факторы, кроме природных могут, могут оказывать влияние на область распространения и численность организмов. Определять понятия, формируемые</w:t>
            </w:r>
            <w:r>
              <w:rPr>
                <w:rFonts w:ascii="Times New Roman" w:hAnsi="Times New Roman"/>
                <w:color w:val="000000"/>
              </w:rPr>
              <w:br/>
            </w:r>
            <w:r>
              <w:rPr>
                <w:rFonts w:ascii="Times New Roman" w:hAnsi="Times New Roman"/>
                <w:color w:val="000000"/>
              </w:rPr>
              <w:lastRenderedPageBreak/>
              <w:t>в ходе изучения темы: «биотическое</w:t>
            </w:r>
            <w:r>
              <w:rPr>
                <w:rFonts w:ascii="Times New Roman" w:hAnsi="Times New Roman"/>
                <w:color w:val="000000"/>
              </w:rPr>
              <w:br/>
              <w:t xml:space="preserve">сообщество», «биоценоз», «экосистема», «биогеоценоз». Описывать и сравнивать экосистемы различного уровня. Приводить примеры экосистем разного уровня. Характеризовать аквариум как искусственную экосистему. Определять потоки вещества и энергии в экосистеме. Давать характеристику автотрофных и гетеротрофных организмов в экосистеме. Составлять схемы пищевых цепей. </w:t>
            </w:r>
            <w:proofErr w:type="gramStart"/>
            <w:r>
              <w:rPr>
                <w:rFonts w:ascii="Times New Roman" w:hAnsi="Times New Roman"/>
                <w:color w:val="000000"/>
              </w:rPr>
              <w:t>Определять понятия, формируемые</w:t>
            </w:r>
            <w:r>
              <w:rPr>
                <w:rFonts w:ascii="Times New Roman" w:hAnsi="Times New Roman"/>
                <w:color w:val="000000"/>
              </w:rPr>
              <w:br/>
              <w:t>в ходе изучения темы: «нейтрализм»,</w:t>
            </w:r>
            <w:r>
              <w:rPr>
                <w:rFonts w:ascii="Times New Roman" w:hAnsi="Times New Roman"/>
                <w:color w:val="000000"/>
              </w:rPr>
              <w:br/>
              <w:t>«</w:t>
            </w:r>
            <w:proofErr w:type="spellStart"/>
            <w:r>
              <w:rPr>
                <w:rFonts w:ascii="Times New Roman" w:hAnsi="Times New Roman"/>
                <w:color w:val="000000"/>
              </w:rPr>
              <w:t>аменсализм</w:t>
            </w:r>
            <w:proofErr w:type="spellEnd"/>
            <w:r>
              <w:rPr>
                <w:rFonts w:ascii="Times New Roman" w:hAnsi="Times New Roman"/>
                <w:color w:val="000000"/>
              </w:rPr>
              <w:t>», «комменсализм», «симбиоз», «</w:t>
            </w:r>
            <w:proofErr w:type="spellStart"/>
            <w:r>
              <w:rPr>
                <w:rFonts w:ascii="Times New Roman" w:hAnsi="Times New Roman"/>
                <w:color w:val="000000"/>
              </w:rPr>
              <w:t>протокооперация</w:t>
            </w:r>
            <w:proofErr w:type="spellEnd"/>
            <w:r>
              <w:rPr>
                <w:rFonts w:ascii="Times New Roman" w:hAnsi="Times New Roman"/>
                <w:color w:val="000000"/>
              </w:rPr>
              <w:t>», «мутуализм», «конкуренция», «хищничество», «паразитизм».</w:t>
            </w:r>
            <w:proofErr w:type="gramEnd"/>
            <w:r>
              <w:rPr>
                <w:rFonts w:ascii="Times New Roman" w:hAnsi="Times New Roman"/>
                <w:color w:val="000000"/>
              </w:rPr>
              <w:t xml:space="preserve"> Решать экологические задачи на применение экологических закономерностей. Приводить примеры положительных и отрицательных взаимоотношений организмов в популяциях. Характеризовать естественную экосистему. Характеризовать искусственную экосистему. </w:t>
            </w:r>
            <w:proofErr w:type="gramStart"/>
            <w:r>
              <w:rPr>
                <w:rFonts w:ascii="Times New Roman" w:hAnsi="Times New Roman"/>
                <w:color w:val="000000"/>
              </w:rPr>
              <w:t>Определять понятия: «биогеохимический цикл», «биогенные (питательные) вещества», «</w:t>
            </w:r>
            <w:proofErr w:type="spellStart"/>
            <w:r>
              <w:rPr>
                <w:rFonts w:ascii="Times New Roman" w:hAnsi="Times New Roman"/>
                <w:color w:val="000000"/>
              </w:rPr>
              <w:t>микротрофные</w:t>
            </w:r>
            <w:proofErr w:type="spellEnd"/>
            <w:r>
              <w:rPr>
                <w:rFonts w:ascii="Times New Roman" w:hAnsi="Times New Roman"/>
                <w:color w:val="000000"/>
              </w:rPr>
              <w:t xml:space="preserve"> вещества», «</w:t>
            </w:r>
            <w:proofErr w:type="spellStart"/>
            <w:r>
              <w:rPr>
                <w:rFonts w:ascii="Times New Roman" w:hAnsi="Times New Roman"/>
                <w:color w:val="000000"/>
              </w:rPr>
              <w:t>макротрофные</w:t>
            </w:r>
            <w:proofErr w:type="spellEnd"/>
            <w:r>
              <w:rPr>
                <w:rFonts w:ascii="Times New Roman" w:hAnsi="Times New Roman"/>
                <w:color w:val="000000"/>
              </w:rPr>
              <w:t xml:space="preserve"> вещества», «микроэлементы».</w:t>
            </w:r>
            <w:proofErr w:type="gramEnd"/>
            <w:r>
              <w:rPr>
                <w:rFonts w:ascii="Times New Roman" w:hAnsi="Times New Roman"/>
                <w:color w:val="000000"/>
              </w:rPr>
              <w:t xml:space="preserve"> Характеризовать основные биогеохимические циклы на Земле. Устанавливать причинно-следственные связи между биомассой (продуктивностью) вида и его значением в поддержании функционирования сообщества. </w:t>
            </w:r>
            <w:proofErr w:type="gramStart"/>
            <w:r>
              <w:rPr>
                <w:rFonts w:ascii="Times New Roman" w:hAnsi="Times New Roman"/>
                <w:color w:val="000000"/>
              </w:rPr>
              <w:t>Определять понятия: «биосфера»,</w:t>
            </w:r>
            <w:r>
              <w:rPr>
                <w:rFonts w:ascii="Times New Roman" w:hAnsi="Times New Roman"/>
                <w:color w:val="000000"/>
              </w:rPr>
              <w:br/>
              <w:t>«водная среда», «наземно-воздушная</w:t>
            </w:r>
            <w:r>
              <w:rPr>
                <w:rFonts w:ascii="Times New Roman" w:hAnsi="Times New Roman"/>
                <w:color w:val="000000"/>
              </w:rPr>
              <w:br/>
              <w:t>среда», «почва», «организмы как среда</w:t>
            </w:r>
            <w:r>
              <w:rPr>
                <w:rFonts w:ascii="Times New Roman" w:hAnsi="Times New Roman"/>
                <w:color w:val="000000"/>
              </w:rPr>
              <w:br/>
            </w:r>
            <w:r>
              <w:rPr>
                <w:rFonts w:ascii="Times New Roman" w:hAnsi="Times New Roman"/>
                <w:color w:val="000000"/>
              </w:rPr>
              <w:lastRenderedPageBreak/>
              <w:t>обитания», «механическое воздействие», «физико-химическое воздействие», «перемещение вещества», «гумус», «фильтрация».</w:t>
            </w:r>
            <w:proofErr w:type="gramEnd"/>
            <w:r>
              <w:rPr>
                <w:rFonts w:ascii="Times New Roman" w:hAnsi="Times New Roman"/>
                <w:color w:val="000000"/>
              </w:rPr>
              <w:t xml:space="preserve"> Характеризовать</w:t>
            </w:r>
            <w:r>
              <w:rPr>
                <w:rFonts w:ascii="Times New Roman" w:hAnsi="Times New Roman"/>
                <w:color w:val="000000"/>
              </w:rPr>
              <w:br/>
              <w:t>биосферу как глобальную экосистему.</w:t>
            </w:r>
            <w:r>
              <w:rPr>
                <w:rFonts w:ascii="Times New Roman" w:hAnsi="Times New Roman"/>
                <w:color w:val="000000"/>
              </w:rPr>
              <w:br/>
              <w:t>Приводить примеры воздействия живых</w:t>
            </w:r>
            <w:r>
              <w:rPr>
                <w:rFonts w:ascii="Times New Roman" w:hAnsi="Times New Roman"/>
                <w:color w:val="000000"/>
              </w:rPr>
              <w:br/>
              <w:t>организмов на различные среды жизни. Характеризовать структуру биосферы. Выяснять роль живого вещества в биосфере. Определять понятия: «живое вещество», «биогенное вещество», «</w:t>
            </w:r>
            <w:proofErr w:type="spellStart"/>
            <w:r>
              <w:rPr>
                <w:rFonts w:ascii="Times New Roman" w:hAnsi="Times New Roman"/>
                <w:color w:val="000000"/>
              </w:rPr>
              <w:t>биокосное</w:t>
            </w:r>
            <w:proofErr w:type="spellEnd"/>
            <w:r>
              <w:rPr>
                <w:rFonts w:ascii="Times New Roman" w:hAnsi="Times New Roman"/>
                <w:color w:val="000000"/>
              </w:rPr>
              <w:t xml:space="preserve"> вещество», «косное вещество»,</w:t>
            </w:r>
            <w:r>
              <w:rPr>
                <w:rFonts w:ascii="Times New Roman" w:hAnsi="Times New Roman"/>
                <w:color w:val="000000"/>
              </w:rPr>
              <w:br/>
              <w:t>«экологический кризис», «ноосфера». Характеризовать процессы раннего этапа эволюции биосферы.  Объяснять значение охраны биосферы для сохранения жизни на Земле. Определять понятия, формируемые</w:t>
            </w:r>
            <w:r>
              <w:rPr>
                <w:rFonts w:ascii="Times New Roman" w:hAnsi="Times New Roman"/>
                <w:color w:val="000000"/>
              </w:rPr>
              <w:br/>
              <w:t>в ходе изучения темы: «видовое разнообразие», «видовой состав», «автотрофы», «гетеротрофы», «продуценты», «</w:t>
            </w:r>
            <w:proofErr w:type="spellStart"/>
            <w:r>
              <w:rPr>
                <w:rFonts w:ascii="Times New Roman" w:hAnsi="Times New Roman"/>
                <w:color w:val="000000"/>
              </w:rPr>
              <w:t>консументы</w:t>
            </w:r>
            <w:proofErr w:type="spellEnd"/>
            <w:r>
              <w:rPr>
                <w:rFonts w:ascii="Times New Roman" w:hAnsi="Times New Roman"/>
                <w:color w:val="000000"/>
              </w:rPr>
              <w:t>», «</w:t>
            </w:r>
            <w:proofErr w:type="spellStart"/>
            <w:r>
              <w:rPr>
                <w:rFonts w:ascii="Times New Roman" w:hAnsi="Times New Roman"/>
                <w:color w:val="000000"/>
              </w:rPr>
              <w:t>редуценты</w:t>
            </w:r>
            <w:proofErr w:type="spellEnd"/>
            <w:r>
              <w:rPr>
                <w:rFonts w:ascii="Times New Roman" w:hAnsi="Times New Roman"/>
                <w:color w:val="000000"/>
              </w:rPr>
              <w:t>», «</w:t>
            </w:r>
            <w:proofErr w:type="spellStart"/>
            <w:r>
              <w:rPr>
                <w:rFonts w:ascii="Times New Roman" w:hAnsi="Times New Roman"/>
                <w:color w:val="000000"/>
              </w:rPr>
              <w:t>ярусность</w:t>
            </w:r>
            <w:proofErr w:type="spellEnd"/>
            <w:r>
              <w:rPr>
                <w:rFonts w:ascii="Times New Roman" w:hAnsi="Times New Roman"/>
                <w:color w:val="000000"/>
              </w:rPr>
              <w:t>», «редкие виды», «виды-</w:t>
            </w:r>
            <w:proofErr w:type="spellStart"/>
            <w:r>
              <w:rPr>
                <w:rFonts w:ascii="Times New Roman" w:hAnsi="Times New Roman"/>
                <w:color w:val="000000"/>
              </w:rPr>
              <w:t>средообразователи</w:t>
            </w:r>
            <w:proofErr w:type="spellEnd"/>
            <w:r>
              <w:rPr>
                <w:rFonts w:ascii="Times New Roman" w:hAnsi="Times New Roman"/>
                <w:color w:val="000000"/>
              </w:rPr>
              <w:t>». Характеризовать морфологическую и пространственную структуру сообществ. Анализировать структуру биотических сообществ по схеме. Определять понятия: «антропогенное воздействие на биосферу», «озоновые дыры», «парниковый эффект», «кислотные дожди».  Описывать экологическую ситуацию в своей местности. Устанавливать причинно-следственные связи между деятельностью человека и экологическими кризисами.</w:t>
            </w:r>
            <w:r>
              <w:rPr>
                <w:rFonts w:ascii="Times New Roman" w:hAnsi="Times New Roman"/>
                <w:color w:val="000000"/>
              </w:rPr>
              <w:br/>
              <w:t>Определять понятия: «рациональное</w:t>
            </w:r>
            <w:r>
              <w:rPr>
                <w:rFonts w:ascii="Times New Roman" w:hAnsi="Times New Roman"/>
                <w:color w:val="000000"/>
              </w:rPr>
              <w:br/>
            </w:r>
            <w:r>
              <w:rPr>
                <w:rFonts w:ascii="Times New Roman" w:hAnsi="Times New Roman"/>
                <w:color w:val="000000"/>
              </w:rPr>
              <w:lastRenderedPageBreak/>
              <w:t>природопользование», «общество одноразового потребления». Характеризовать современное человечество как «общество одноразового потребления». Обсуждать основные принципы рационального использования природных ресурсов.</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A50329" w:rsidRDefault="008F4CF9">
            <w:pPr>
              <w:rPr>
                <w:rFonts w:hint="eastAsia"/>
              </w:rPr>
            </w:pPr>
            <w:r>
              <w:rPr>
                <w:rFonts w:ascii="Times New Roman" w:hAnsi="Times New Roman"/>
                <w:i/>
                <w:iCs/>
              </w:rPr>
              <w:lastRenderedPageBreak/>
              <w:t xml:space="preserve">Объясняют возможные причины экологических кризисов. Устанавливают причинно-следственные связи </w:t>
            </w:r>
            <w:r>
              <w:rPr>
                <w:rFonts w:ascii="Times New Roman" w:hAnsi="Times New Roman"/>
                <w:i/>
                <w:iCs/>
              </w:rPr>
              <w:lastRenderedPageBreak/>
              <w:t xml:space="preserve">между деятельностью человека и экологическими кризисами. Понимать экологические проблемы, возникающие в условиях нерационального природопользования, и пути решения этих проблем.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Ориентироваться в системе моральных норм и ценностей по отношению к объектам живой природы, собственному </w:t>
            </w:r>
            <w:r>
              <w:rPr>
                <w:rFonts w:ascii="Times New Roman" w:hAnsi="Times New Roman"/>
                <w:i/>
                <w:iCs/>
              </w:rPr>
              <w:lastRenderedPageBreak/>
              <w:t>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tc>
      </w:tr>
    </w:tbl>
    <w:p w:rsidR="00A50329" w:rsidRDefault="00A50329">
      <w:pPr>
        <w:rPr>
          <w:rFonts w:eastAsia="Calibri" w:cs="Times New Roman"/>
          <w:b/>
          <w:bCs/>
          <w:iCs/>
          <w:color w:val="000000"/>
        </w:rPr>
      </w:pPr>
    </w:p>
    <w:p w:rsidR="00A50329" w:rsidRDefault="00A50329">
      <w:pPr>
        <w:rPr>
          <w:rFonts w:eastAsia="Calibri" w:cs="Times New Roman"/>
          <w:b/>
          <w:bCs/>
          <w:iCs/>
          <w:color w:val="000000"/>
        </w:rPr>
      </w:pPr>
    </w:p>
    <w:p w:rsidR="00A50329" w:rsidRDefault="008F4CF9">
      <w:pPr>
        <w:numPr>
          <w:ilvl w:val="0"/>
          <w:numId w:val="1"/>
        </w:numPr>
        <w:rPr>
          <w:rFonts w:ascii="Times New Roman" w:hAnsi="Times New Roman"/>
        </w:rPr>
      </w:pPr>
      <w:r>
        <w:rPr>
          <w:rFonts w:ascii="Times New Roman" w:eastAsia="Calibri" w:hAnsi="Times New Roman" w:cs="Times New Roman"/>
          <w:b/>
          <w:bCs/>
          <w:iCs/>
          <w:color w:val="000000"/>
        </w:rPr>
        <w:t xml:space="preserve">                                                                    СОДЕРЖАНИЕ УЧЕБНОГО ПРЕДМЕТА</w:t>
      </w:r>
    </w:p>
    <w:p w:rsidR="00A50329" w:rsidRDefault="00A50329">
      <w:pPr>
        <w:rPr>
          <w:rFonts w:ascii="Times New Roman" w:hAnsi="Times New Roman"/>
        </w:rPr>
      </w:pPr>
    </w:p>
    <w:p w:rsidR="00A50329" w:rsidRDefault="008F4CF9">
      <w:pPr>
        <w:rPr>
          <w:rFonts w:ascii="Times New Roman" w:hAnsi="Times New Roman"/>
          <w:b/>
          <w:bCs/>
          <w:sz w:val="28"/>
          <w:szCs w:val="28"/>
          <w:u w:val="single"/>
        </w:rPr>
      </w:pPr>
      <w:r>
        <w:rPr>
          <w:rFonts w:ascii="Times New Roman" w:hAnsi="Times New Roman"/>
          <w:b/>
          <w:bCs/>
          <w:u w:val="single"/>
        </w:rPr>
        <w:t>Живые организмы (5класс-35 часов, 6 класс-35 часов, 7 класс- 70 часов)</w:t>
      </w:r>
    </w:p>
    <w:p w:rsidR="00A50329" w:rsidRDefault="008F4CF9">
      <w:pPr>
        <w:rPr>
          <w:rFonts w:ascii="Times New Roman" w:hAnsi="Times New Roman"/>
          <w:b/>
          <w:bCs/>
          <w:sz w:val="28"/>
          <w:szCs w:val="28"/>
        </w:rPr>
      </w:pPr>
      <w:r>
        <w:rPr>
          <w:rFonts w:ascii="Times New Roman" w:hAnsi="Times New Roman"/>
          <w:b/>
          <w:bCs/>
        </w:rPr>
        <w:t>Биология – наука о живых организмах (5 класс-3 часа)</w:t>
      </w:r>
    </w:p>
    <w:p w:rsidR="00A50329" w:rsidRDefault="008F4CF9">
      <w:pPr>
        <w:rPr>
          <w:rFonts w:ascii="Times New Roman" w:hAnsi="Times New Roman"/>
          <w:sz w:val="28"/>
          <w:szCs w:val="28"/>
        </w:rPr>
      </w:pPr>
      <w:r>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A50329" w:rsidRDefault="008F4CF9">
      <w:pPr>
        <w:rPr>
          <w:rFonts w:ascii="Times New Roman" w:hAnsi="Times New Roman"/>
        </w:rPr>
      </w:pPr>
      <w:proofErr w:type="gramStart"/>
      <w:r>
        <w:rPr>
          <w:rFonts w:ascii="Times New Roman" w:hAnsi="Times New Roman"/>
        </w:rPr>
        <w:t>Свойства живых организмов (</w:t>
      </w:r>
      <w:r>
        <w:rPr>
          <w:rFonts w:ascii="Times New Roman" w:hAnsi="Times New Roman"/>
          <w:i/>
        </w:rPr>
        <w:t>структурированность, целостность</w:t>
      </w:r>
      <w:r>
        <w:rPr>
          <w:rFonts w:ascii="Times New Roman" w:hAnsi="Times New Roman"/>
        </w:rPr>
        <w:t xml:space="preserve">, обмен веществ, движение, размножение, развитие, раздражимость, приспособленность, </w:t>
      </w:r>
      <w:r>
        <w:rPr>
          <w:rFonts w:ascii="Times New Roman" w:hAnsi="Times New Roman"/>
          <w:i/>
        </w:rPr>
        <w:t>наследственность и изменчивость</w:t>
      </w:r>
      <w:r>
        <w:rPr>
          <w:rFonts w:ascii="Times New Roman" w:hAnsi="Times New Roman"/>
        </w:rPr>
        <w:t>) их проявление у растений, животных, грибов и бактерий.</w:t>
      </w:r>
      <w:proofErr w:type="gramEnd"/>
    </w:p>
    <w:p w:rsidR="00A50329" w:rsidRDefault="008F4CF9">
      <w:pPr>
        <w:rPr>
          <w:rFonts w:ascii="Times New Roman" w:hAnsi="Times New Roman"/>
          <w:b/>
          <w:bCs/>
          <w:sz w:val="28"/>
          <w:szCs w:val="28"/>
        </w:rPr>
      </w:pPr>
      <w:r>
        <w:rPr>
          <w:rFonts w:ascii="Times New Roman" w:hAnsi="Times New Roman"/>
          <w:b/>
          <w:bCs/>
        </w:rPr>
        <w:t>Клеточное строение организмов (5 класс-8 часов)</w:t>
      </w:r>
    </w:p>
    <w:p w:rsidR="00A50329" w:rsidRDefault="008F4CF9">
      <w:pPr>
        <w:rPr>
          <w:rFonts w:ascii="Times New Roman" w:hAnsi="Times New Roman"/>
        </w:rPr>
      </w:pPr>
      <w:r>
        <w:rPr>
          <w:rFonts w:ascii="Times New Roman" w:hAnsi="Times New Roman"/>
        </w:rPr>
        <w:t xml:space="preserve">Клетка – основа строения и жизнедеятельности организмов. </w:t>
      </w:r>
      <w:r>
        <w:rPr>
          <w:rFonts w:ascii="Times New Roman" w:hAnsi="Times New Roman"/>
          <w:i/>
        </w:rPr>
        <w:t>История изучения клетки. Методы изучения клетки.</w:t>
      </w:r>
      <w:r>
        <w:rPr>
          <w:rFonts w:ascii="Times New Roman" w:hAnsi="Times New Roman"/>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rPr>
        <w:t>Ткани организмов.</w:t>
      </w:r>
    </w:p>
    <w:p w:rsidR="00A50329" w:rsidRDefault="008F4CF9">
      <w:pPr>
        <w:rPr>
          <w:rFonts w:ascii="Times New Roman" w:hAnsi="Times New Roman"/>
          <w:b/>
          <w:bCs/>
          <w:sz w:val="28"/>
          <w:szCs w:val="28"/>
        </w:rPr>
      </w:pPr>
      <w:r>
        <w:rPr>
          <w:rFonts w:ascii="Times New Roman" w:hAnsi="Times New Roman"/>
          <w:b/>
          <w:bCs/>
        </w:rPr>
        <w:t>Многообразие организмов (5 класс-4 часа)</w:t>
      </w:r>
    </w:p>
    <w:p w:rsidR="00A50329" w:rsidRDefault="008F4CF9">
      <w:pPr>
        <w:rPr>
          <w:rFonts w:ascii="Times New Roman" w:hAnsi="Times New Roman"/>
        </w:rPr>
      </w:pPr>
      <w:r>
        <w:rPr>
          <w:rFonts w:ascii="Times New Roman" w:hAnsi="Times New Roman"/>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A50329" w:rsidRDefault="008F4CF9">
      <w:pPr>
        <w:rPr>
          <w:rFonts w:ascii="Times New Roman" w:hAnsi="Times New Roman"/>
          <w:b/>
          <w:bCs/>
          <w:sz w:val="28"/>
          <w:szCs w:val="28"/>
        </w:rPr>
      </w:pPr>
      <w:r>
        <w:rPr>
          <w:rFonts w:ascii="Times New Roman" w:hAnsi="Times New Roman"/>
          <w:b/>
          <w:bCs/>
        </w:rPr>
        <w:t>Среды жизни (5 класс-2 часа)</w:t>
      </w:r>
    </w:p>
    <w:p w:rsidR="00A50329" w:rsidRDefault="008F4CF9">
      <w:pPr>
        <w:rPr>
          <w:rFonts w:ascii="Times New Roman" w:hAnsi="Times New Roman"/>
        </w:rPr>
      </w:pPr>
      <w:r>
        <w:rPr>
          <w:rFonts w:ascii="Times New Roman" w:hAnsi="Times New Roman"/>
        </w:rPr>
        <w:t xml:space="preserve">Среда обитания. Факторы </w:t>
      </w:r>
      <w:r>
        <w:rPr>
          <w:rFonts w:ascii="Times New Roman" w:hAnsi="Times New Roman"/>
          <w:bCs/>
        </w:rPr>
        <w:t>с</w:t>
      </w:r>
      <w:r>
        <w:rPr>
          <w:rFonts w:ascii="Times New Roman" w:hAnsi="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rPr>
        <w:t>Растительный и животный мир родного края.</w:t>
      </w:r>
    </w:p>
    <w:p w:rsidR="00A50329" w:rsidRDefault="008F4CF9">
      <w:pPr>
        <w:rPr>
          <w:rFonts w:ascii="Times New Roman" w:hAnsi="Times New Roman"/>
          <w:b/>
          <w:bCs/>
          <w:sz w:val="28"/>
          <w:szCs w:val="28"/>
        </w:rPr>
      </w:pPr>
      <w:r>
        <w:rPr>
          <w:rFonts w:ascii="Times New Roman" w:hAnsi="Times New Roman"/>
          <w:b/>
          <w:bCs/>
        </w:rPr>
        <w:t>Царство Растения (5 класс-8 часов)</w:t>
      </w:r>
    </w:p>
    <w:p w:rsidR="00A50329" w:rsidRDefault="008F4CF9">
      <w:pPr>
        <w:rPr>
          <w:rFonts w:ascii="Times New Roman" w:hAnsi="Times New Roman"/>
          <w:sz w:val="28"/>
          <w:szCs w:val="28"/>
        </w:rPr>
      </w:pPr>
      <w:r>
        <w:rPr>
          <w:rFonts w:ascii="Times New Roman" w:hAnsi="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A50329" w:rsidRDefault="008F4CF9">
      <w:pPr>
        <w:rPr>
          <w:rFonts w:ascii="Times New Roman" w:hAnsi="Times New Roman"/>
          <w:b/>
          <w:bCs/>
          <w:sz w:val="28"/>
          <w:szCs w:val="28"/>
        </w:rPr>
      </w:pPr>
      <w:r>
        <w:rPr>
          <w:rFonts w:ascii="Times New Roman" w:hAnsi="Times New Roman"/>
          <w:b/>
          <w:bCs/>
        </w:rPr>
        <w:t>Органы цветкового растения (6 класс-10 часов)</w:t>
      </w:r>
    </w:p>
    <w:p w:rsidR="00A50329" w:rsidRDefault="008F4CF9">
      <w:pPr>
        <w:rPr>
          <w:rFonts w:ascii="Times New Roman" w:hAnsi="Times New Roman"/>
        </w:rPr>
      </w:pPr>
      <w:r>
        <w:rPr>
          <w:rFonts w:ascii="Times New Roman" w:hAnsi="Times New Roman"/>
          <w:bCs/>
        </w:rPr>
        <w:t xml:space="preserve">Семя. </w:t>
      </w:r>
      <w:r>
        <w:rPr>
          <w:rFonts w:ascii="Times New Roman" w:hAnsi="Times New Roman"/>
        </w:rPr>
        <w:t>Строение семени. Корень. Зоны корня. Виды корней. Корневые системы. Значение корня. Видоизменения корней</w:t>
      </w:r>
      <w:r>
        <w:rPr>
          <w:rFonts w:ascii="Times New Roman" w:hAnsi="Times New Roman"/>
          <w:i/>
        </w:rPr>
        <w:t>.</w:t>
      </w:r>
      <w:r>
        <w:rPr>
          <w:rFonts w:ascii="Times New Roman" w:hAnsi="Times New Roman"/>
        </w:rPr>
        <w:t xml:space="preserve"> Побег. Генеративные и вегетативные побеги. Строение побега. Разнообразие и значение побегов. Видоизмененные побеги. Почки. </w:t>
      </w:r>
      <w:r>
        <w:rPr>
          <w:rFonts w:ascii="Times New Roman" w:hAnsi="Times New Roman"/>
        </w:rPr>
        <w:lastRenderedPageBreak/>
        <w:t>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50329" w:rsidRDefault="008F4CF9">
      <w:pPr>
        <w:rPr>
          <w:rFonts w:ascii="Times New Roman" w:hAnsi="Times New Roman"/>
          <w:b/>
          <w:bCs/>
          <w:sz w:val="28"/>
          <w:szCs w:val="28"/>
        </w:rPr>
      </w:pPr>
      <w:r>
        <w:rPr>
          <w:rFonts w:ascii="Times New Roman" w:hAnsi="Times New Roman"/>
          <w:b/>
          <w:bCs/>
        </w:rPr>
        <w:t>Микроскопическое строение растений (6 класс-7 часов)</w:t>
      </w:r>
    </w:p>
    <w:p w:rsidR="00A50329" w:rsidRDefault="008F4CF9">
      <w:pPr>
        <w:rPr>
          <w:rFonts w:ascii="Times New Roman" w:hAnsi="Times New Roman"/>
          <w:sz w:val="28"/>
          <w:szCs w:val="28"/>
        </w:rPr>
      </w:pPr>
      <w:r>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50329" w:rsidRDefault="008F4CF9">
      <w:pPr>
        <w:rPr>
          <w:rFonts w:ascii="Times New Roman" w:hAnsi="Times New Roman"/>
          <w:b/>
          <w:bCs/>
          <w:sz w:val="28"/>
          <w:szCs w:val="28"/>
        </w:rPr>
      </w:pPr>
      <w:r>
        <w:rPr>
          <w:rFonts w:ascii="Times New Roman" w:hAnsi="Times New Roman"/>
          <w:b/>
          <w:bCs/>
        </w:rPr>
        <w:t>Жизнедеятельность цветковых растений (6 класс-11 часов)</w:t>
      </w:r>
    </w:p>
    <w:p w:rsidR="00A50329" w:rsidRDefault="008F4CF9">
      <w:pPr>
        <w:rPr>
          <w:rFonts w:ascii="Times New Roman" w:hAnsi="Times New Roman"/>
        </w:rPr>
      </w:pPr>
      <w:r>
        <w:rPr>
          <w:rFonts w:ascii="Times New Roman" w:hAnsi="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rPr>
        <w:t>Движения</w:t>
      </w:r>
      <w:r>
        <w:rPr>
          <w:rFonts w:ascii="Times New Roman" w:hAnsi="Times New Roman"/>
          <w:bCs/>
        </w:rPr>
        <w:t xml:space="preserve">. Рост, развитие и размножение растений. Половое размножение растений. </w:t>
      </w:r>
      <w:r>
        <w:rPr>
          <w:rFonts w:ascii="Times New Roman" w:hAnsi="Times New Roman"/>
          <w:bCs/>
          <w:i/>
        </w:rPr>
        <w:t>Оплодотворение у цветковых растений.</w:t>
      </w:r>
      <w:r>
        <w:rPr>
          <w:rFonts w:ascii="Times New Roman" w:hAnsi="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A50329" w:rsidRDefault="008F4CF9">
      <w:pPr>
        <w:rPr>
          <w:rFonts w:ascii="Times New Roman" w:hAnsi="Times New Roman"/>
          <w:b/>
          <w:bCs/>
          <w:sz w:val="28"/>
          <w:szCs w:val="28"/>
        </w:rPr>
      </w:pPr>
      <w:r>
        <w:rPr>
          <w:rFonts w:ascii="Times New Roman" w:hAnsi="Times New Roman"/>
          <w:b/>
          <w:bCs/>
        </w:rPr>
        <w:t>Многообразие растений (6 класс-7 часов)</w:t>
      </w:r>
    </w:p>
    <w:p w:rsidR="00A50329" w:rsidRDefault="008F4CF9">
      <w:pPr>
        <w:rPr>
          <w:rFonts w:ascii="Times New Roman" w:hAnsi="Times New Roman"/>
          <w:sz w:val="28"/>
          <w:szCs w:val="28"/>
        </w:rPr>
      </w:pPr>
      <w:r>
        <w:rPr>
          <w:rFonts w:ascii="Times New Roman" w:hAnsi="Times New Roman"/>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50329" w:rsidRDefault="008F4CF9">
      <w:pPr>
        <w:rPr>
          <w:rFonts w:ascii="Times New Roman" w:hAnsi="Times New Roman"/>
          <w:b/>
          <w:bCs/>
          <w:sz w:val="28"/>
          <w:szCs w:val="28"/>
        </w:rPr>
      </w:pPr>
      <w:r>
        <w:rPr>
          <w:rFonts w:ascii="Times New Roman" w:hAnsi="Times New Roman"/>
          <w:b/>
          <w:bCs/>
        </w:rPr>
        <w:t>Царство Бактерии (5 класс-3 часа)</w:t>
      </w:r>
    </w:p>
    <w:p w:rsidR="00A50329" w:rsidRDefault="008F4CF9">
      <w:pPr>
        <w:rPr>
          <w:rFonts w:ascii="Times New Roman" w:hAnsi="Times New Roman"/>
        </w:rPr>
      </w:pPr>
      <w:proofErr w:type="spellStart"/>
      <w:r>
        <w:rPr>
          <w:rFonts w:ascii="Times New Roman" w:hAnsi="Times New Roman"/>
        </w:rPr>
        <w:t>Бактерии</w:t>
      </w:r>
      <w:proofErr w:type="gramStart"/>
      <w:r>
        <w:rPr>
          <w:rFonts w:ascii="Times New Roman" w:hAnsi="Times New Roman"/>
        </w:rPr>
        <w:t>,и</w:t>
      </w:r>
      <w:proofErr w:type="gramEnd"/>
      <w:r>
        <w:rPr>
          <w:rFonts w:ascii="Times New Roman" w:hAnsi="Times New Roman"/>
        </w:rPr>
        <w:t>х</w:t>
      </w:r>
      <w:proofErr w:type="spellEnd"/>
      <w:r>
        <w:rPr>
          <w:rFonts w:ascii="Times New Roman" w:hAnsi="Times New Roman"/>
        </w:rPr>
        <w:t xml:space="preserve">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rPr>
        <w:t>Значение работ Р. Коха и Л. Пастера.</w:t>
      </w:r>
    </w:p>
    <w:p w:rsidR="00A50329" w:rsidRDefault="008F4CF9">
      <w:pPr>
        <w:rPr>
          <w:rFonts w:ascii="Times New Roman" w:hAnsi="Times New Roman"/>
          <w:b/>
          <w:bCs/>
          <w:sz w:val="28"/>
          <w:szCs w:val="28"/>
        </w:rPr>
      </w:pPr>
      <w:r>
        <w:rPr>
          <w:rFonts w:ascii="Times New Roman" w:hAnsi="Times New Roman"/>
          <w:b/>
          <w:bCs/>
        </w:rPr>
        <w:t>Царство Грибы (5 класс-7 часов)</w:t>
      </w:r>
    </w:p>
    <w:p w:rsidR="00A50329" w:rsidRDefault="008F4CF9">
      <w:pPr>
        <w:rPr>
          <w:rFonts w:ascii="Times New Roman" w:hAnsi="Times New Roman"/>
        </w:rPr>
      </w:pPr>
      <w:r>
        <w:rPr>
          <w:rFonts w:ascii="Times New Roman" w:hAnsi="Times New Roman"/>
        </w:rPr>
        <w:t>Отличительные особенности грибов.</w:t>
      </w:r>
      <w:r>
        <w:rPr>
          <w:rFonts w:ascii="Times New Roman" w:hAnsi="Times New Roman"/>
          <w:bCs/>
        </w:rPr>
        <w:t xml:space="preserve"> Многообразие грибов. </w:t>
      </w:r>
      <w:r>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50329" w:rsidRDefault="008F4CF9">
      <w:pPr>
        <w:rPr>
          <w:rFonts w:ascii="Times New Roman" w:hAnsi="Times New Roman"/>
          <w:b/>
          <w:bCs/>
          <w:sz w:val="28"/>
          <w:szCs w:val="28"/>
        </w:rPr>
      </w:pPr>
      <w:r>
        <w:rPr>
          <w:rFonts w:ascii="Times New Roman" w:hAnsi="Times New Roman"/>
          <w:b/>
          <w:bCs/>
        </w:rPr>
        <w:t>Царство Животные (7 класс-2 часа)</w:t>
      </w:r>
    </w:p>
    <w:p w:rsidR="00A50329" w:rsidRDefault="008F4CF9">
      <w:pPr>
        <w:rPr>
          <w:rFonts w:ascii="Times New Roman" w:hAnsi="Times New Roman"/>
        </w:rPr>
      </w:pPr>
      <w:r>
        <w:rPr>
          <w:rFonts w:ascii="Times New Roman" w:hAnsi="Times New Roman"/>
        </w:rPr>
        <w:t>Общее знакомство с животными. Животные ткани, органы и системы органов животных.</w:t>
      </w:r>
      <w:r>
        <w:rPr>
          <w:rFonts w:ascii="Times New Roman" w:hAnsi="Times New Roman"/>
          <w:i/>
        </w:rPr>
        <w:t xml:space="preserve"> Организм животного как биосистема. </w:t>
      </w:r>
      <w:r>
        <w:rPr>
          <w:rFonts w:ascii="Times New Roman" w:hAnsi="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A50329" w:rsidRDefault="008F4CF9">
      <w:pPr>
        <w:rPr>
          <w:rFonts w:ascii="Times New Roman" w:hAnsi="Times New Roman"/>
          <w:b/>
          <w:bCs/>
          <w:sz w:val="28"/>
          <w:szCs w:val="28"/>
        </w:rPr>
      </w:pPr>
      <w:r>
        <w:rPr>
          <w:rFonts w:ascii="Times New Roman" w:hAnsi="Times New Roman"/>
          <w:b/>
          <w:bCs/>
        </w:rPr>
        <w:t>Одноклеточные животные, или Простейшие (7 класс-2 часа)</w:t>
      </w:r>
    </w:p>
    <w:p w:rsidR="00A50329" w:rsidRDefault="008F4CF9">
      <w:pPr>
        <w:rPr>
          <w:rFonts w:ascii="Times New Roman" w:hAnsi="Times New Roman"/>
        </w:rPr>
      </w:pPr>
      <w:r>
        <w:rPr>
          <w:rFonts w:ascii="Times New Roman" w:hAnsi="Times New Roman"/>
        </w:rPr>
        <w:t xml:space="preserve">Общая характеристика простейших. </w:t>
      </w:r>
      <w:r>
        <w:rPr>
          <w:rFonts w:ascii="Times New Roman" w:hAnsi="Times New Roman"/>
          <w:i/>
        </w:rPr>
        <w:t>Происхождение простейших</w:t>
      </w:r>
      <w:r>
        <w:rPr>
          <w:rFonts w:ascii="Times New Roman" w:hAnsi="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50329" w:rsidRDefault="008F4CF9">
      <w:pPr>
        <w:rPr>
          <w:rFonts w:ascii="Times New Roman" w:hAnsi="Times New Roman"/>
          <w:b/>
          <w:bCs/>
          <w:sz w:val="28"/>
          <w:szCs w:val="28"/>
        </w:rPr>
      </w:pPr>
      <w:r>
        <w:rPr>
          <w:rFonts w:ascii="Times New Roman" w:hAnsi="Times New Roman"/>
          <w:b/>
          <w:bCs/>
        </w:rPr>
        <w:t xml:space="preserve">Тип </w:t>
      </w:r>
      <w:proofErr w:type="gramStart"/>
      <w:r>
        <w:rPr>
          <w:rFonts w:ascii="Times New Roman" w:hAnsi="Times New Roman"/>
          <w:b/>
          <w:bCs/>
        </w:rPr>
        <w:t>Кишечнополостные</w:t>
      </w:r>
      <w:proofErr w:type="gramEnd"/>
      <w:r>
        <w:rPr>
          <w:rFonts w:ascii="Times New Roman" w:hAnsi="Times New Roman"/>
          <w:b/>
          <w:bCs/>
        </w:rPr>
        <w:t xml:space="preserve"> (7 класс-2 часа)</w:t>
      </w:r>
    </w:p>
    <w:p w:rsidR="00A50329" w:rsidRDefault="008F4CF9">
      <w:pPr>
        <w:rPr>
          <w:rFonts w:ascii="Times New Roman" w:hAnsi="Times New Roman"/>
        </w:rPr>
      </w:pPr>
      <w:r>
        <w:rPr>
          <w:rFonts w:ascii="Times New Roman" w:hAnsi="Times New Roman"/>
          <w:bCs/>
        </w:rPr>
        <w:t xml:space="preserve">Многоклеточные животные. </w:t>
      </w:r>
      <w:r>
        <w:rPr>
          <w:rFonts w:ascii="Times New Roman" w:hAnsi="Times New Roman"/>
        </w:rPr>
        <w:t xml:space="preserve">Общая характеристика типа </w:t>
      </w:r>
      <w:proofErr w:type="gramStart"/>
      <w:r>
        <w:rPr>
          <w:rFonts w:ascii="Times New Roman" w:hAnsi="Times New Roman"/>
        </w:rPr>
        <w:t>Кишечнополостные</w:t>
      </w:r>
      <w:proofErr w:type="gramEnd"/>
      <w:r>
        <w:rPr>
          <w:rFonts w:ascii="Times New Roman" w:hAnsi="Times New Roman"/>
        </w:rPr>
        <w:t xml:space="preserve">. Регенерация. </w:t>
      </w:r>
      <w:r>
        <w:rPr>
          <w:rFonts w:ascii="Times New Roman" w:hAnsi="Times New Roman"/>
          <w:i/>
        </w:rPr>
        <w:t xml:space="preserve">Происхождение </w:t>
      </w:r>
      <w:proofErr w:type="gramStart"/>
      <w:r>
        <w:rPr>
          <w:rFonts w:ascii="Times New Roman" w:hAnsi="Times New Roman"/>
          <w:i/>
        </w:rPr>
        <w:t>кишечнополостных</w:t>
      </w:r>
      <w:proofErr w:type="gramEnd"/>
      <w:r>
        <w:rPr>
          <w:rFonts w:ascii="Times New Roman" w:hAnsi="Times New Roman"/>
          <w:i/>
        </w:rPr>
        <w:t>.</w:t>
      </w:r>
      <w:r>
        <w:rPr>
          <w:rFonts w:ascii="Times New Roman" w:hAnsi="Times New Roman"/>
        </w:rPr>
        <w:t xml:space="preserve"> </w:t>
      </w:r>
      <w:r>
        <w:rPr>
          <w:rFonts w:ascii="Times New Roman" w:hAnsi="Times New Roman"/>
        </w:rPr>
        <w:lastRenderedPageBreak/>
        <w:t xml:space="preserve">Значение </w:t>
      </w:r>
      <w:proofErr w:type="gramStart"/>
      <w:r>
        <w:rPr>
          <w:rFonts w:ascii="Times New Roman" w:hAnsi="Times New Roman"/>
        </w:rPr>
        <w:t>кишечнополостных</w:t>
      </w:r>
      <w:proofErr w:type="gramEnd"/>
      <w:r>
        <w:rPr>
          <w:rFonts w:ascii="Times New Roman" w:hAnsi="Times New Roman"/>
        </w:rPr>
        <w:t xml:space="preserve"> в природе и жизни человека.</w:t>
      </w:r>
    </w:p>
    <w:p w:rsidR="00A50329" w:rsidRDefault="008F4CF9">
      <w:pPr>
        <w:rPr>
          <w:rFonts w:ascii="Times New Roman" w:hAnsi="Times New Roman"/>
          <w:b/>
          <w:bCs/>
          <w:sz w:val="28"/>
          <w:szCs w:val="28"/>
        </w:rPr>
      </w:pPr>
      <w:r>
        <w:rPr>
          <w:rFonts w:ascii="Times New Roman" w:hAnsi="Times New Roman"/>
          <w:b/>
          <w:bCs/>
        </w:rPr>
        <w:t>Типы червей (7 класс-2 часа)</w:t>
      </w:r>
    </w:p>
    <w:p w:rsidR="00A50329" w:rsidRDefault="008F4CF9">
      <w:pPr>
        <w:rPr>
          <w:rFonts w:ascii="Times New Roman" w:hAnsi="Times New Roman"/>
        </w:rPr>
      </w:pPr>
      <w:r>
        <w:rPr>
          <w:rFonts w:ascii="Times New Roman" w:hAnsi="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rPr>
        <w:t xml:space="preserve">Происхождение червей. </w:t>
      </w:r>
    </w:p>
    <w:p w:rsidR="00A50329" w:rsidRDefault="008F4CF9">
      <w:pPr>
        <w:rPr>
          <w:rFonts w:ascii="Times New Roman" w:hAnsi="Times New Roman"/>
          <w:b/>
          <w:bCs/>
          <w:sz w:val="28"/>
          <w:szCs w:val="28"/>
        </w:rPr>
      </w:pPr>
      <w:r>
        <w:rPr>
          <w:rFonts w:ascii="Times New Roman" w:hAnsi="Times New Roman"/>
          <w:b/>
          <w:bCs/>
        </w:rPr>
        <w:t>Тип Моллюски (7 класс-3 часа)</w:t>
      </w:r>
    </w:p>
    <w:p w:rsidR="00A50329" w:rsidRDefault="008F4CF9">
      <w:pPr>
        <w:rPr>
          <w:rFonts w:ascii="Times New Roman" w:hAnsi="Times New Roman"/>
        </w:rPr>
      </w:pPr>
      <w:r>
        <w:rPr>
          <w:rFonts w:ascii="Times New Roman" w:hAnsi="Times New Roman"/>
        </w:rPr>
        <w:t xml:space="preserve">Общая характеристика типа Моллюски. Многообразие моллюсков. </w:t>
      </w:r>
      <w:r>
        <w:rPr>
          <w:rFonts w:ascii="Times New Roman" w:hAnsi="Times New Roman"/>
          <w:i/>
        </w:rPr>
        <w:t>Происхождение моллюсков</w:t>
      </w:r>
      <w:r>
        <w:rPr>
          <w:rFonts w:ascii="Times New Roman" w:hAnsi="Times New Roman"/>
        </w:rPr>
        <w:t xml:space="preserve"> и их значение в природе и жизни человека.</w:t>
      </w:r>
    </w:p>
    <w:p w:rsidR="00A50329" w:rsidRDefault="008F4CF9">
      <w:pPr>
        <w:rPr>
          <w:rFonts w:ascii="Times New Roman" w:hAnsi="Times New Roman"/>
          <w:b/>
          <w:bCs/>
          <w:sz w:val="28"/>
          <w:szCs w:val="28"/>
        </w:rPr>
      </w:pPr>
      <w:r>
        <w:rPr>
          <w:rFonts w:ascii="Times New Roman" w:hAnsi="Times New Roman"/>
          <w:b/>
          <w:bCs/>
        </w:rPr>
        <w:t>Тип Членистоногие (7 класс-7 часов)</w:t>
      </w:r>
    </w:p>
    <w:p w:rsidR="00A50329" w:rsidRDefault="008F4CF9">
      <w:pPr>
        <w:rPr>
          <w:rFonts w:ascii="Times New Roman" w:hAnsi="Times New Roman"/>
        </w:rPr>
      </w:pPr>
      <w:r>
        <w:rPr>
          <w:rFonts w:ascii="Times New Roman" w:hAnsi="Times New Roman"/>
          <w:bCs/>
        </w:rPr>
        <w:t xml:space="preserve">Общая характеристика типа Членистоногие. Среды жизни. </w:t>
      </w:r>
      <w:r>
        <w:rPr>
          <w:rFonts w:ascii="Times New Roman" w:hAnsi="Times New Roman"/>
          <w:i/>
        </w:rPr>
        <w:t>Происхождение членистоногих</w:t>
      </w:r>
      <w:r>
        <w:rPr>
          <w:rFonts w:ascii="Times New Roman" w:hAnsi="Times New Roman"/>
        </w:rPr>
        <w:t>. Охрана членистоногих.</w:t>
      </w:r>
    </w:p>
    <w:p w:rsidR="00A50329" w:rsidRDefault="008F4CF9">
      <w:pPr>
        <w:rPr>
          <w:rFonts w:ascii="Times New Roman" w:hAnsi="Times New Roman"/>
          <w:sz w:val="28"/>
          <w:szCs w:val="28"/>
        </w:rPr>
      </w:pPr>
      <w:r>
        <w:rPr>
          <w:rFonts w:ascii="Times New Roman" w:hAnsi="Times New Roman"/>
        </w:rPr>
        <w:t xml:space="preserve">Класс </w:t>
      </w:r>
      <w:proofErr w:type="gramStart"/>
      <w:r>
        <w:rPr>
          <w:rFonts w:ascii="Times New Roman" w:hAnsi="Times New Roman"/>
        </w:rPr>
        <w:t>Ракообразные</w:t>
      </w:r>
      <w:proofErr w:type="gramEnd"/>
      <w:r>
        <w:rPr>
          <w:rFonts w:ascii="Times New Roman" w:hAnsi="Times New Roman"/>
        </w:rPr>
        <w:t xml:space="preserve">. Особенности строения и жизнедеятельности ракообразных, их значение в природе и жизни человека. </w:t>
      </w:r>
    </w:p>
    <w:p w:rsidR="00A50329" w:rsidRDefault="008F4CF9">
      <w:pPr>
        <w:rPr>
          <w:rFonts w:ascii="Times New Roman" w:hAnsi="Times New Roman"/>
        </w:rPr>
      </w:pPr>
      <w:r>
        <w:rPr>
          <w:rFonts w:ascii="Times New Roman" w:hAnsi="Times New Roman"/>
        </w:rPr>
        <w:t xml:space="preserve">Класс </w:t>
      </w:r>
      <w:proofErr w:type="gramStart"/>
      <w:r>
        <w:rPr>
          <w:rFonts w:ascii="Times New Roman" w:hAnsi="Times New Roman"/>
        </w:rPr>
        <w:t>Паукообразные</w:t>
      </w:r>
      <w:proofErr w:type="gramEnd"/>
      <w:r>
        <w:rPr>
          <w:rFonts w:ascii="Times New Roman" w:hAnsi="Times New Roman"/>
        </w:rPr>
        <w:t>. Особенности строения и жизнедеятельности паукообразных, их значение в природе и жизни человека.</w:t>
      </w:r>
      <w:r>
        <w:rPr>
          <w:rFonts w:ascii="Times New Roman" w:hAnsi="Times New Roman"/>
          <w:bCs/>
        </w:rPr>
        <w:t xml:space="preserve"> Клещи – переносчики возбудителей заболеваний животных и человека. Меры профилактики.</w:t>
      </w:r>
    </w:p>
    <w:p w:rsidR="00A50329" w:rsidRDefault="008F4CF9">
      <w:pPr>
        <w:rPr>
          <w:rFonts w:ascii="Times New Roman" w:hAnsi="Times New Roman"/>
        </w:rPr>
      </w:pPr>
      <w:r>
        <w:rPr>
          <w:rFonts w:ascii="Times New Roman" w:hAnsi="Times New Roman"/>
        </w:rPr>
        <w:t xml:space="preserve">Класс Насекомые. Особенности строения и жизнедеятельности насекомых. Поведение насекомых, </w:t>
      </w:r>
      <w:r>
        <w:rPr>
          <w:rFonts w:ascii="Times New Roman" w:hAnsi="Times New Roman"/>
          <w:bCs/>
        </w:rPr>
        <w:t>инстинкты.</w:t>
      </w:r>
      <w:r>
        <w:rPr>
          <w:rFonts w:ascii="Times New Roman" w:hAnsi="Times New Roman"/>
        </w:rPr>
        <w:t xml:space="preserve"> Значение насекомых в природе и сельскохозяйственной деятельности человека. Насекомые – вредители. </w:t>
      </w:r>
      <w:r>
        <w:rPr>
          <w:rFonts w:ascii="Times New Roman" w:hAnsi="Times New Roman"/>
          <w:i/>
        </w:rPr>
        <w:t>Меры по сокращению численности насекомых-вредителей. Насекомые, снижающие численность вредителей растений.</w:t>
      </w:r>
      <w:r>
        <w:rPr>
          <w:rFonts w:ascii="Times New Roman" w:hAnsi="Times New Roman"/>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A50329" w:rsidRDefault="008F4CF9">
      <w:pPr>
        <w:rPr>
          <w:rFonts w:ascii="Times New Roman" w:hAnsi="Times New Roman"/>
          <w:b/>
          <w:bCs/>
          <w:sz w:val="28"/>
          <w:szCs w:val="28"/>
        </w:rPr>
      </w:pPr>
      <w:r>
        <w:rPr>
          <w:rFonts w:ascii="Times New Roman" w:hAnsi="Times New Roman"/>
          <w:b/>
          <w:bCs/>
        </w:rPr>
        <w:t>Тип Хордовые (7 класс-17 часов)</w:t>
      </w:r>
    </w:p>
    <w:p w:rsidR="00A50329" w:rsidRDefault="008F4CF9">
      <w:pPr>
        <w:rPr>
          <w:rFonts w:ascii="Times New Roman" w:hAnsi="Times New Roman"/>
        </w:rPr>
      </w:pPr>
      <w:r>
        <w:rPr>
          <w:rFonts w:ascii="Times New Roman" w:hAnsi="Times New Roman"/>
          <w:bCs/>
        </w:rPr>
        <w:t xml:space="preserve">Общая </w:t>
      </w:r>
      <w:r>
        <w:rPr>
          <w:rFonts w:ascii="Times New Roman" w:hAnsi="Times New Roman"/>
        </w:rPr>
        <w:t xml:space="preserve">характеристика типа Хордовых. Подтип </w:t>
      </w:r>
      <w:proofErr w:type="gramStart"/>
      <w:r>
        <w:rPr>
          <w:rFonts w:ascii="Times New Roman" w:hAnsi="Times New Roman"/>
        </w:rPr>
        <w:t>Бесчерепные</w:t>
      </w:r>
      <w:proofErr w:type="gramEnd"/>
      <w:r>
        <w:rPr>
          <w:rFonts w:ascii="Times New Roman" w:hAnsi="Times New Roman"/>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A50329" w:rsidRDefault="008F4CF9">
      <w:pPr>
        <w:rPr>
          <w:rFonts w:ascii="Times New Roman" w:hAnsi="Times New Roman"/>
        </w:rPr>
      </w:pPr>
      <w:r>
        <w:rPr>
          <w:rFonts w:ascii="Times New Roman" w:hAnsi="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rPr>
        <w:t>Происхождение земноводных</w:t>
      </w:r>
      <w:r>
        <w:rPr>
          <w:rFonts w:ascii="Times New Roman" w:hAnsi="Times New Roman"/>
        </w:rPr>
        <w:t>. Многообразие современных земноводных и их охрана. Значение земноводных в природе и жизни человека.</w:t>
      </w:r>
    </w:p>
    <w:p w:rsidR="00A50329" w:rsidRDefault="008F4CF9">
      <w:pPr>
        <w:rPr>
          <w:rFonts w:ascii="Times New Roman" w:hAnsi="Times New Roman"/>
        </w:rPr>
      </w:pPr>
      <w:r>
        <w:rPr>
          <w:rFonts w:ascii="Times New Roman" w:hAnsi="Times New Roman"/>
        </w:rPr>
        <w:t>Класс Пресмыкающиеся. Общая характеристика класса Пресмыкающиеся. Места обитания, особенности</w:t>
      </w:r>
      <w:bookmarkStart w:id="7" w:name="page11"/>
      <w:bookmarkEnd w:id="7"/>
      <w:r>
        <w:rPr>
          <w:rFonts w:ascii="Times New Roman" w:hAnsi="Times New Roman"/>
        </w:rPr>
        <w:t xml:space="preserve"> внешнего и внутреннего строения пресмыкающихся. Размножение пресмыкающихся. </w:t>
      </w:r>
      <w:r>
        <w:rPr>
          <w:rFonts w:ascii="Times New Roman" w:hAnsi="Times New Roman"/>
          <w:i/>
        </w:rPr>
        <w:t>Происхождение</w:t>
      </w:r>
      <w:r>
        <w:rPr>
          <w:rFonts w:ascii="Times New Roman" w:hAnsi="Times New Roman"/>
        </w:rPr>
        <w:t xml:space="preserve"> и многообразие древних пресмыкающихся. Значение пресмыкающихся в природе и жизни человека. </w:t>
      </w:r>
    </w:p>
    <w:p w:rsidR="00A50329" w:rsidRDefault="008F4CF9">
      <w:pPr>
        <w:rPr>
          <w:rFonts w:ascii="Times New Roman" w:hAnsi="Times New Roman"/>
        </w:rPr>
      </w:pPr>
      <w:r>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rPr>
        <w:t>Сезонные явления в жизни птиц. Экологические группы птиц.</w:t>
      </w:r>
      <w:r>
        <w:rPr>
          <w:rFonts w:ascii="Times New Roman" w:hAnsi="Times New Roman"/>
        </w:rPr>
        <w:t xml:space="preserve"> Происхождение птиц. Значение птиц в природе и жизни человека. Охрана птиц. Птицеводство. </w:t>
      </w:r>
      <w:r>
        <w:rPr>
          <w:rFonts w:ascii="Times New Roman" w:hAnsi="Times New Roman"/>
          <w:i/>
        </w:rPr>
        <w:t>Домашние птицы, приемы выращивания и ухода за птицами.</w:t>
      </w:r>
    </w:p>
    <w:p w:rsidR="00A50329" w:rsidRDefault="008F4CF9">
      <w:pPr>
        <w:rPr>
          <w:rFonts w:ascii="Times New Roman" w:hAnsi="Times New Roman"/>
        </w:rPr>
      </w:pPr>
      <w:r>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w:t>
      </w:r>
      <w:r>
        <w:rPr>
          <w:rFonts w:ascii="Times New Roman" w:hAnsi="Times New Roman"/>
        </w:rPr>
        <w:lastRenderedPageBreak/>
        <w:t xml:space="preserve">строения, скелета и мускулатуры млекопитающих. Органы полости тела. Нервная система и поведение млекопитающих, </w:t>
      </w:r>
      <w:r>
        <w:rPr>
          <w:rFonts w:ascii="Times New Roman" w:hAnsi="Times New Roman"/>
          <w:i/>
        </w:rPr>
        <w:t>рассудочное поведение</w:t>
      </w:r>
      <w:r>
        <w:rPr>
          <w:rFonts w:ascii="Times New Roman" w:hAnsi="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rPr>
        <w:t>Многообразие птиц и млекопитающих родного края.</w:t>
      </w:r>
    </w:p>
    <w:p w:rsidR="00A50329" w:rsidRDefault="008F4CF9">
      <w:pPr>
        <w:rPr>
          <w:rFonts w:ascii="Times New Roman" w:hAnsi="Times New Roman"/>
          <w:b/>
          <w:bCs/>
          <w:sz w:val="28"/>
          <w:szCs w:val="28"/>
          <w:u w:val="single"/>
        </w:rPr>
      </w:pPr>
      <w:r>
        <w:rPr>
          <w:rFonts w:ascii="Times New Roman" w:hAnsi="Times New Roman"/>
          <w:b/>
          <w:bCs/>
          <w:u w:val="single"/>
        </w:rPr>
        <w:t>Человек и его здоровье (8 класс-70 часов)</w:t>
      </w:r>
    </w:p>
    <w:p w:rsidR="00A50329" w:rsidRDefault="008F4CF9">
      <w:pPr>
        <w:rPr>
          <w:rFonts w:ascii="Times New Roman" w:hAnsi="Times New Roman"/>
          <w:b/>
          <w:bCs/>
          <w:sz w:val="28"/>
          <w:szCs w:val="28"/>
        </w:rPr>
      </w:pPr>
      <w:r>
        <w:rPr>
          <w:rFonts w:ascii="Times New Roman" w:hAnsi="Times New Roman"/>
          <w:b/>
          <w:bCs/>
        </w:rPr>
        <w:t>Введение в науки о человеке (8 класс-5 часов)</w:t>
      </w:r>
    </w:p>
    <w:p w:rsidR="00A50329" w:rsidRDefault="008F4CF9">
      <w:pPr>
        <w:rPr>
          <w:rFonts w:ascii="Times New Roman" w:hAnsi="Times New Roman"/>
          <w:sz w:val="28"/>
          <w:szCs w:val="28"/>
        </w:rPr>
      </w:pPr>
      <w:r>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50329" w:rsidRDefault="008F4CF9">
      <w:pPr>
        <w:rPr>
          <w:rFonts w:ascii="Times New Roman" w:hAnsi="Times New Roman"/>
          <w:b/>
          <w:bCs/>
          <w:sz w:val="28"/>
          <w:szCs w:val="28"/>
        </w:rPr>
      </w:pPr>
      <w:r>
        <w:rPr>
          <w:rFonts w:ascii="Times New Roman" w:hAnsi="Times New Roman"/>
          <w:b/>
          <w:bCs/>
        </w:rPr>
        <w:t>Общие свойства организма человека (8 класс-5 часов)</w:t>
      </w:r>
    </w:p>
    <w:p w:rsidR="00A50329" w:rsidRDefault="008F4CF9">
      <w:pPr>
        <w:rPr>
          <w:rFonts w:ascii="Times New Roman" w:hAnsi="Times New Roman"/>
        </w:rPr>
      </w:pPr>
      <w:r>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A50329" w:rsidRDefault="008F4CF9">
      <w:pPr>
        <w:rPr>
          <w:rFonts w:ascii="Times New Roman" w:hAnsi="Times New Roman"/>
          <w:b/>
          <w:bCs/>
          <w:sz w:val="28"/>
          <w:szCs w:val="28"/>
        </w:rPr>
      </w:pPr>
      <w:r>
        <w:rPr>
          <w:rFonts w:ascii="Times New Roman" w:hAnsi="Times New Roman"/>
          <w:b/>
          <w:bCs/>
        </w:rPr>
        <w:t>Нейрогуморальная регуляция функций организма (8 класс-9 часов)</w:t>
      </w:r>
    </w:p>
    <w:p w:rsidR="00A50329" w:rsidRDefault="008F4CF9">
      <w:pPr>
        <w:rPr>
          <w:rFonts w:ascii="Times New Roman" w:hAnsi="Times New Roman"/>
          <w:bCs/>
          <w:sz w:val="28"/>
          <w:szCs w:val="28"/>
        </w:rPr>
      </w:pPr>
      <w:r>
        <w:rPr>
          <w:rFonts w:ascii="Times New Roman" w:hAnsi="Times New Roman"/>
          <w:bCs/>
        </w:rPr>
        <w:t xml:space="preserve">Регуляция функций организма, способы регуляции. Механизмы регуляции функций. </w:t>
      </w:r>
    </w:p>
    <w:p w:rsidR="00A50329" w:rsidRDefault="008F4CF9">
      <w:pPr>
        <w:rPr>
          <w:rFonts w:ascii="Times New Roman" w:hAnsi="Times New Roman"/>
        </w:rPr>
      </w:pPr>
      <w:r>
        <w:rPr>
          <w:rFonts w:ascii="Times New Roman" w:hAnsi="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rPr>
        <w:t>Особенности развития головного мозга человека и его функциональная асимметрия.</w:t>
      </w:r>
      <w:r>
        <w:rPr>
          <w:rFonts w:ascii="Times New Roman" w:hAnsi="Times New Roman"/>
          <w:bCs/>
        </w:rPr>
        <w:t xml:space="preserve"> Нарушения деятельности нервной системы и их предупреждение.</w:t>
      </w:r>
    </w:p>
    <w:p w:rsidR="00A50329" w:rsidRDefault="008F4CF9">
      <w:pPr>
        <w:rPr>
          <w:rFonts w:ascii="Times New Roman" w:hAnsi="Times New Roman"/>
        </w:rPr>
      </w:pPr>
      <w:r>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rPr>
        <w:t>эпифиз</w:t>
      </w:r>
      <w:r>
        <w:rPr>
          <w:rFonts w:ascii="Times New Roman" w:hAnsi="Times New Roman"/>
          <w:bCs/>
        </w:rPr>
        <w:t xml:space="preserve">, щитовидная железа, надпочечники. Железы смешанной секреции: </w:t>
      </w:r>
      <w:proofErr w:type="gramStart"/>
      <w:r>
        <w:rPr>
          <w:rFonts w:ascii="Times New Roman" w:hAnsi="Times New Roman"/>
          <w:bCs/>
        </w:rPr>
        <w:t>поджелудочная</w:t>
      </w:r>
      <w:proofErr w:type="gramEnd"/>
      <w:r>
        <w:rPr>
          <w:rFonts w:ascii="Times New Roman" w:hAnsi="Times New Roman"/>
          <w:bCs/>
        </w:rPr>
        <w:t xml:space="preserve"> и половые железы. Регуляция функций эндокринных желез. </w:t>
      </w:r>
    </w:p>
    <w:p w:rsidR="00A50329" w:rsidRDefault="008F4CF9">
      <w:pPr>
        <w:rPr>
          <w:rFonts w:ascii="Times New Roman" w:hAnsi="Times New Roman"/>
          <w:b/>
          <w:bCs/>
          <w:sz w:val="28"/>
          <w:szCs w:val="28"/>
        </w:rPr>
      </w:pPr>
      <w:r>
        <w:rPr>
          <w:rFonts w:ascii="Times New Roman" w:hAnsi="Times New Roman"/>
          <w:b/>
          <w:bCs/>
        </w:rPr>
        <w:t>Опора и движение (8 класс-7 часов)</w:t>
      </w:r>
    </w:p>
    <w:p w:rsidR="00A50329" w:rsidRDefault="008F4CF9">
      <w:pPr>
        <w:rPr>
          <w:rFonts w:ascii="Times New Roman" w:hAnsi="Times New Roman"/>
          <w:sz w:val="28"/>
          <w:szCs w:val="28"/>
        </w:rPr>
      </w:pPr>
      <w:r>
        <w:rPr>
          <w:rFonts w:ascii="Times New Roman" w:hAnsi="Times New Roman"/>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w:t>
      </w:r>
      <w:proofErr w:type="spellStart"/>
      <w:r>
        <w:rPr>
          <w:rFonts w:ascii="Times New Roman" w:hAnsi="Times New Roman"/>
        </w:rPr>
        <w:t>прямохождением</w:t>
      </w:r>
      <w:proofErr w:type="spellEnd"/>
      <w:r>
        <w:rPr>
          <w:rFonts w:ascii="Times New Roman" w:hAnsi="Times New Roman"/>
        </w:rPr>
        <w:t xml:space="preserve">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50329" w:rsidRDefault="008F4CF9">
      <w:pPr>
        <w:rPr>
          <w:rFonts w:ascii="Times New Roman" w:hAnsi="Times New Roman"/>
          <w:b/>
          <w:bCs/>
          <w:sz w:val="28"/>
          <w:szCs w:val="28"/>
        </w:rPr>
      </w:pPr>
      <w:r>
        <w:rPr>
          <w:rFonts w:ascii="Times New Roman" w:hAnsi="Times New Roman"/>
          <w:b/>
          <w:bCs/>
        </w:rPr>
        <w:t>Кровь и кровообращение (8 класс-6 часов)</w:t>
      </w:r>
    </w:p>
    <w:p w:rsidR="00A50329" w:rsidRDefault="008F4CF9">
      <w:pPr>
        <w:rPr>
          <w:rFonts w:ascii="Times New Roman" w:hAnsi="Times New Roman"/>
        </w:rPr>
      </w:pPr>
      <w:r>
        <w:rPr>
          <w:rFonts w:ascii="Times New Roman" w:hAnsi="Times New Roman"/>
        </w:rPr>
        <w:t xml:space="preserve">Функции крови </w:t>
      </w:r>
      <w:proofErr w:type="spellStart"/>
      <w:r>
        <w:rPr>
          <w:rFonts w:ascii="Times New Roman" w:hAnsi="Times New Roman"/>
        </w:rPr>
        <w:t>илимфы</w:t>
      </w:r>
      <w:proofErr w:type="spellEnd"/>
      <w:r>
        <w:rPr>
          <w:rFonts w:ascii="Times New Roman" w:hAnsi="Times New Roman"/>
        </w:rPr>
        <w:t xml:space="preserve">. Поддержание постоянства внутренней среды. </w:t>
      </w:r>
      <w:r>
        <w:rPr>
          <w:rFonts w:ascii="Times New Roman" w:hAnsi="Times New Roman"/>
          <w:i/>
        </w:rPr>
        <w:t>Гомеостаз</w:t>
      </w:r>
      <w:r>
        <w:rPr>
          <w:rFonts w:ascii="Times New Roman" w:hAnsi="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w:t>
      </w:r>
      <w:r>
        <w:rPr>
          <w:rFonts w:ascii="Times New Roman" w:hAnsi="Times New Roman"/>
        </w:rPr>
        <w:lastRenderedPageBreak/>
        <w:t xml:space="preserve">влияющие на иммунитет. </w:t>
      </w:r>
      <w:r>
        <w:rPr>
          <w:rFonts w:ascii="Times New Roman" w:hAnsi="Times New Roman"/>
          <w:i/>
        </w:rPr>
        <w:t>Значение работ Л. Пастера и И.И. Мечникова в области иммунитета.</w:t>
      </w:r>
      <w:r>
        <w:rPr>
          <w:rFonts w:ascii="Times New Roman" w:hAnsi="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rPr>
        <w:t xml:space="preserve">Движение лимфы по сосудам. </w:t>
      </w:r>
      <w:r>
        <w:rPr>
          <w:rFonts w:ascii="Times New Roman" w:hAnsi="Times New Roman"/>
        </w:rPr>
        <w:t xml:space="preserve">Гигиена </w:t>
      </w:r>
      <w:proofErr w:type="gramStart"/>
      <w:r>
        <w:rPr>
          <w:rFonts w:ascii="Times New Roman" w:hAnsi="Times New Roman"/>
        </w:rPr>
        <w:t>сердечно-сосудистой</w:t>
      </w:r>
      <w:proofErr w:type="gramEnd"/>
      <w:r>
        <w:rPr>
          <w:rFonts w:ascii="Times New Roman" w:hAnsi="Times New Roman"/>
        </w:rPr>
        <w:t xml:space="preserve"> системы. Профилактика </w:t>
      </w:r>
      <w:proofErr w:type="gramStart"/>
      <w:r>
        <w:rPr>
          <w:rFonts w:ascii="Times New Roman" w:hAnsi="Times New Roman"/>
        </w:rPr>
        <w:t>сердечно-сосудистых</w:t>
      </w:r>
      <w:proofErr w:type="gramEnd"/>
      <w:r>
        <w:rPr>
          <w:rFonts w:ascii="Times New Roman" w:hAnsi="Times New Roman"/>
        </w:rPr>
        <w:t xml:space="preserve"> заболеваний. Виды кровотечений, приемы оказания первой помощи при кровотечениях. </w:t>
      </w:r>
    </w:p>
    <w:p w:rsidR="00A50329" w:rsidRDefault="008F4CF9">
      <w:pPr>
        <w:rPr>
          <w:rFonts w:ascii="Times New Roman" w:hAnsi="Times New Roman"/>
          <w:b/>
          <w:bCs/>
          <w:sz w:val="28"/>
          <w:szCs w:val="28"/>
        </w:rPr>
      </w:pPr>
      <w:r>
        <w:rPr>
          <w:rFonts w:ascii="Times New Roman" w:hAnsi="Times New Roman"/>
          <w:b/>
          <w:bCs/>
        </w:rPr>
        <w:t>Дыхание (8 класс- 4 часа)</w:t>
      </w:r>
    </w:p>
    <w:p w:rsidR="00A50329" w:rsidRDefault="008F4CF9">
      <w:pPr>
        <w:rPr>
          <w:rFonts w:ascii="Times New Roman" w:hAnsi="Times New Roman"/>
        </w:rPr>
      </w:pPr>
      <w:r>
        <w:rPr>
          <w:rFonts w:ascii="Times New Roman" w:hAnsi="Times New Roman"/>
        </w:rPr>
        <w:t>Дыхательная система: строение и функции.</w:t>
      </w:r>
      <w:r>
        <w:rPr>
          <w:rFonts w:ascii="Times New Roman" w:hAnsi="Times New Roman"/>
          <w:bCs/>
        </w:rPr>
        <w:t xml:space="preserve"> Этапы дыхания</w:t>
      </w:r>
      <w:r>
        <w:rPr>
          <w:rFonts w:ascii="Times New Roman" w:hAnsi="Times New Roman"/>
        </w:rPr>
        <w:t xml:space="preserve">. Легочные объемы. Газообмен в легких и тканях. Регуляция дыхания. Гигиена дыхания. Вред </w:t>
      </w:r>
      <w:proofErr w:type="spellStart"/>
      <w:r>
        <w:rPr>
          <w:rFonts w:ascii="Times New Roman" w:hAnsi="Times New Roman"/>
        </w:rPr>
        <w:t>табакокурения</w:t>
      </w:r>
      <w:proofErr w:type="spellEnd"/>
      <w:r>
        <w:rPr>
          <w:rFonts w:ascii="Times New Roman" w:hAnsi="Times New Roman"/>
        </w:rPr>
        <w:t>.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50329" w:rsidRDefault="008F4CF9">
      <w:pPr>
        <w:rPr>
          <w:rFonts w:ascii="Times New Roman" w:hAnsi="Times New Roman"/>
          <w:b/>
          <w:bCs/>
          <w:sz w:val="28"/>
          <w:szCs w:val="28"/>
        </w:rPr>
      </w:pPr>
      <w:r>
        <w:rPr>
          <w:rFonts w:ascii="Times New Roman" w:hAnsi="Times New Roman"/>
          <w:b/>
          <w:bCs/>
        </w:rPr>
        <w:t>Пищеварение (8 класс-7 часов)</w:t>
      </w:r>
    </w:p>
    <w:p w:rsidR="00A50329" w:rsidRDefault="008F4CF9">
      <w:pPr>
        <w:rPr>
          <w:rFonts w:ascii="Times New Roman" w:hAnsi="Times New Roman"/>
        </w:rPr>
      </w:pPr>
      <w:r>
        <w:rPr>
          <w:rFonts w:ascii="Times New Roman" w:hAnsi="Times New Roman"/>
        </w:rPr>
        <w:t>Питание.</w:t>
      </w:r>
      <w:r>
        <w:rPr>
          <w:rFonts w:ascii="Times New Roman" w:hAnsi="Times New Roman"/>
          <w:bCs/>
        </w:rPr>
        <w:t xml:space="preserve"> Пищеварение. </w:t>
      </w:r>
      <w:r>
        <w:rPr>
          <w:rFonts w:ascii="Times New Roman" w:hAnsi="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A50329" w:rsidRDefault="008F4CF9">
      <w:pPr>
        <w:rPr>
          <w:rFonts w:ascii="Times New Roman" w:hAnsi="Times New Roman"/>
          <w:b/>
          <w:bCs/>
          <w:sz w:val="28"/>
          <w:szCs w:val="28"/>
        </w:rPr>
      </w:pPr>
      <w:r>
        <w:rPr>
          <w:rFonts w:ascii="Times New Roman" w:hAnsi="Times New Roman"/>
          <w:b/>
          <w:bCs/>
        </w:rPr>
        <w:t>Обмен веществ и энергии (8 класс-4 часа)</w:t>
      </w:r>
    </w:p>
    <w:p w:rsidR="00A50329" w:rsidRDefault="008F4CF9">
      <w:pPr>
        <w:rPr>
          <w:rFonts w:ascii="Times New Roman" w:hAnsi="Times New Roman"/>
          <w:sz w:val="28"/>
          <w:szCs w:val="28"/>
        </w:rPr>
      </w:pPr>
      <w:r>
        <w:rPr>
          <w:rFonts w:ascii="Times New Roman" w:hAnsi="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A50329" w:rsidRDefault="008F4CF9">
      <w:pPr>
        <w:rPr>
          <w:rFonts w:ascii="Times New Roman" w:hAnsi="Times New Roman"/>
        </w:rPr>
      </w:pPr>
      <w:r>
        <w:rPr>
          <w:rFonts w:ascii="Times New Roman" w:hAnsi="Times New Roman"/>
        </w:rPr>
        <w:t xml:space="preserve">Поддержание температуры тела. </w:t>
      </w:r>
      <w:r>
        <w:rPr>
          <w:rFonts w:ascii="Times New Roman" w:hAnsi="Times New Roman"/>
          <w:i/>
        </w:rPr>
        <w:t>Терморегуляция при разных условиях среды.</w:t>
      </w:r>
      <w:r>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A50329" w:rsidRDefault="008F4CF9">
      <w:pPr>
        <w:rPr>
          <w:rFonts w:ascii="Times New Roman" w:hAnsi="Times New Roman"/>
          <w:b/>
          <w:bCs/>
          <w:sz w:val="28"/>
          <w:szCs w:val="28"/>
        </w:rPr>
      </w:pPr>
      <w:r>
        <w:rPr>
          <w:rFonts w:ascii="Times New Roman" w:hAnsi="Times New Roman"/>
          <w:b/>
          <w:bCs/>
        </w:rPr>
        <w:t>Выделение (8 класс-4 часа)</w:t>
      </w:r>
    </w:p>
    <w:p w:rsidR="00A50329" w:rsidRDefault="008F4CF9">
      <w:pPr>
        <w:rPr>
          <w:rFonts w:ascii="Times New Roman" w:hAnsi="Times New Roman"/>
          <w:sz w:val="28"/>
          <w:szCs w:val="28"/>
        </w:rPr>
      </w:pPr>
      <w:r>
        <w:rPr>
          <w:rFonts w:ascii="Times New Roman" w:hAnsi="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A50329" w:rsidRDefault="008F4CF9">
      <w:pPr>
        <w:rPr>
          <w:rFonts w:ascii="Times New Roman" w:hAnsi="Times New Roman"/>
          <w:b/>
          <w:bCs/>
          <w:sz w:val="28"/>
          <w:szCs w:val="28"/>
        </w:rPr>
      </w:pPr>
      <w:r>
        <w:rPr>
          <w:rFonts w:ascii="Times New Roman" w:hAnsi="Times New Roman"/>
          <w:b/>
          <w:bCs/>
        </w:rPr>
        <w:t>Размножение и развитие (8 класс-5 часов)</w:t>
      </w:r>
    </w:p>
    <w:p w:rsidR="00A50329" w:rsidRDefault="008F4CF9">
      <w:pPr>
        <w:rPr>
          <w:rFonts w:ascii="Times New Roman" w:hAnsi="Times New Roman"/>
        </w:rPr>
      </w:pPr>
      <w:r>
        <w:rPr>
          <w:rFonts w:ascii="Times New Roman" w:hAnsi="Times New Roman"/>
        </w:rPr>
        <w:t xml:space="preserve">Половая система: строение и функции. Оплодотворение и внутриутробное развитие. </w:t>
      </w:r>
      <w:r>
        <w:rPr>
          <w:rFonts w:ascii="Times New Roman" w:hAnsi="Times New Roman"/>
          <w:i/>
        </w:rPr>
        <w:t>Роды.</w:t>
      </w:r>
      <w:r>
        <w:rPr>
          <w:rFonts w:ascii="Times New Roman" w:hAnsi="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8" w:name="page17"/>
      <w:bookmarkEnd w:id="8"/>
      <w:r>
        <w:rPr>
          <w:rFonts w:ascii="Times New Roman" w:hAnsi="Times New Roman"/>
        </w:rPr>
        <w:t xml:space="preserve"> передающиеся половым путем и их профилактика. ВИЧ, профилактика СПИДа.</w:t>
      </w:r>
    </w:p>
    <w:p w:rsidR="00A50329" w:rsidRDefault="008F4CF9">
      <w:pPr>
        <w:rPr>
          <w:rFonts w:ascii="Times New Roman" w:hAnsi="Times New Roman"/>
          <w:b/>
          <w:bCs/>
          <w:sz w:val="28"/>
          <w:szCs w:val="28"/>
        </w:rPr>
      </w:pPr>
      <w:r>
        <w:rPr>
          <w:rFonts w:ascii="Times New Roman" w:hAnsi="Times New Roman"/>
          <w:b/>
          <w:bCs/>
        </w:rPr>
        <w:t>Сенсорные системы (анализаторы) (8 класс-6 часов)</w:t>
      </w:r>
    </w:p>
    <w:p w:rsidR="00A50329" w:rsidRDefault="008F4CF9">
      <w:pPr>
        <w:rPr>
          <w:rFonts w:ascii="Times New Roman" w:hAnsi="Times New Roman"/>
          <w:sz w:val="28"/>
          <w:szCs w:val="28"/>
        </w:rPr>
      </w:pPr>
      <w:r>
        <w:rPr>
          <w:rFonts w:ascii="Times New Roman" w:hAnsi="Times New Roman"/>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w:t>
      </w:r>
      <w:r>
        <w:rPr>
          <w:rFonts w:ascii="Times New Roman" w:hAnsi="Times New Roman"/>
        </w:rPr>
        <w:lastRenderedPageBreak/>
        <w:t>сенсорных систем. Влияние экологических факторов на органы чувств.</w:t>
      </w:r>
    </w:p>
    <w:p w:rsidR="00A50329" w:rsidRDefault="008F4CF9">
      <w:pPr>
        <w:rPr>
          <w:rFonts w:ascii="Times New Roman" w:hAnsi="Times New Roman"/>
          <w:b/>
          <w:bCs/>
          <w:sz w:val="28"/>
          <w:szCs w:val="28"/>
        </w:rPr>
      </w:pPr>
      <w:r>
        <w:rPr>
          <w:rFonts w:ascii="Times New Roman" w:hAnsi="Times New Roman"/>
          <w:b/>
          <w:bCs/>
        </w:rPr>
        <w:t>Высшая нервная деятельность (8 класс-5 часов)</w:t>
      </w:r>
    </w:p>
    <w:p w:rsidR="00A50329" w:rsidRDefault="008F4CF9">
      <w:pPr>
        <w:rPr>
          <w:rFonts w:ascii="Times New Roman" w:hAnsi="Times New Roman"/>
        </w:rPr>
      </w:pPr>
      <w:r>
        <w:rPr>
          <w:rFonts w:ascii="Times New Roman" w:hAnsi="Times New Roman"/>
        </w:rPr>
        <w:t xml:space="preserve">Высшая нервная деятельность человека, </w:t>
      </w:r>
      <w:r>
        <w:rPr>
          <w:rFonts w:ascii="Times New Roman" w:hAnsi="Times New Roman"/>
          <w:i/>
        </w:rPr>
        <w:t xml:space="preserve">работы </w:t>
      </w:r>
      <w:proofErr w:type="spellStart"/>
      <w:r>
        <w:rPr>
          <w:rFonts w:ascii="Times New Roman" w:hAnsi="Times New Roman"/>
          <w:i/>
        </w:rPr>
        <w:t>И.М.Сеченова</w:t>
      </w:r>
      <w:proofErr w:type="spellEnd"/>
      <w:r>
        <w:rPr>
          <w:rFonts w:ascii="Times New Roman" w:hAnsi="Times New Roman"/>
          <w:i/>
        </w:rPr>
        <w:t xml:space="preserve">, </w:t>
      </w:r>
      <w:proofErr w:type="spellStart"/>
      <w:r>
        <w:rPr>
          <w:rFonts w:ascii="Times New Roman" w:hAnsi="Times New Roman"/>
          <w:i/>
        </w:rPr>
        <w:t>И.П.Павлова</w:t>
      </w:r>
      <w:proofErr w:type="spellEnd"/>
      <w:r>
        <w:rPr>
          <w:rFonts w:ascii="Times New Roman" w:hAnsi="Times New Roman"/>
          <w:i/>
        </w:rPr>
        <w:t xml:space="preserve">, </w:t>
      </w:r>
      <w:proofErr w:type="spellStart"/>
      <w:r>
        <w:rPr>
          <w:rFonts w:ascii="Times New Roman" w:hAnsi="Times New Roman"/>
          <w:i/>
        </w:rPr>
        <w:t>А.А.Ухтомского</w:t>
      </w:r>
      <w:proofErr w:type="spellEnd"/>
      <w:r>
        <w:rPr>
          <w:rFonts w:ascii="Times New Roman" w:hAnsi="Times New Roman"/>
          <w:i/>
        </w:rPr>
        <w:t xml:space="preserve"> и </w:t>
      </w:r>
      <w:proofErr w:type="spellStart"/>
      <w:r>
        <w:rPr>
          <w:rFonts w:ascii="Times New Roman" w:hAnsi="Times New Roman"/>
          <w:i/>
        </w:rPr>
        <w:t>П.К.Анохина</w:t>
      </w:r>
      <w:proofErr w:type="spellEnd"/>
      <w:r>
        <w:rPr>
          <w:rFonts w:ascii="Times New Roman" w:hAnsi="Times New Roman"/>
          <w:i/>
        </w:rPr>
        <w:t>.</w:t>
      </w:r>
      <w:r>
        <w:rPr>
          <w:rFonts w:ascii="Times New Roman" w:hAnsi="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rPr>
        <w:t>Значение интеллектуальных, творческих и эстетических потребностей.</w:t>
      </w:r>
      <w:r>
        <w:rPr>
          <w:rFonts w:ascii="Times New Roman" w:hAnsi="Times New Roman"/>
        </w:rPr>
        <w:t xml:space="preserve"> Роль обучения и воспитания в развитии психики и поведения человека.</w:t>
      </w:r>
    </w:p>
    <w:p w:rsidR="00A50329" w:rsidRDefault="008F4CF9">
      <w:pPr>
        <w:rPr>
          <w:rFonts w:ascii="Times New Roman" w:hAnsi="Times New Roman"/>
          <w:b/>
          <w:bCs/>
          <w:sz w:val="28"/>
          <w:szCs w:val="28"/>
        </w:rPr>
      </w:pPr>
      <w:r>
        <w:rPr>
          <w:rFonts w:ascii="Times New Roman" w:hAnsi="Times New Roman"/>
          <w:b/>
          <w:bCs/>
        </w:rPr>
        <w:t>Здоровье человека и его охрана (8 класс-3 часа)</w:t>
      </w:r>
    </w:p>
    <w:p w:rsidR="00A50329" w:rsidRDefault="008F4CF9">
      <w:pPr>
        <w:rPr>
          <w:rFonts w:ascii="Times New Roman" w:hAnsi="Times New Roman"/>
          <w:sz w:val="28"/>
          <w:szCs w:val="28"/>
        </w:rPr>
      </w:pPr>
      <w:r>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A50329" w:rsidRDefault="008F4CF9">
      <w:pPr>
        <w:rPr>
          <w:rFonts w:ascii="Times New Roman" w:hAnsi="Times New Roman"/>
        </w:rPr>
      </w:pPr>
      <w:r>
        <w:rPr>
          <w:rFonts w:ascii="Times New Roman" w:hAnsi="Times New Roman"/>
        </w:rPr>
        <w:t xml:space="preserve">Человек и окружающая среда. </w:t>
      </w:r>
      <w:r>
        <w:rPr>
          <w:rFonts w:ascii="Times New Roman" w:hAnsi="Times New Roman"/>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A50329" w:rsidRDefault="00A50329">
      <w:pPr>
        <w:rPr>
          <w:rFonts w:ascii="Times New Roman" w:hAnsi="Times New Roman"/>
          <w:b/>
          <w:bCs/>
        </w:rPr>
      </w:pPr>
    </w:p>
    <w:p w:rsidR="00A50329" w:rsidRDefault="008F4CF9">
      <w:pPr>
        <w:rPr>
          <w:rFonts w:ascii="Times New Roman" w:hAnsi="Times New Roman"/>
          <w:b/>
          <w:bCs/>
          <w:sz w:val="28"/>
          <w:szCs w:val="28"/>
        </w:rPr>
      </w:pPr>
      <w:r>
        <w:rPr>
          <w:rFonts w:ascii="Times New Roman" w:hAnsi="Times New Roman"/>
          <w:b/>
          <w:bCs/>
          <w:u w:val="single"/>
        </w:rPr>
        <w:t>Общие биологические закономерности (9класс- 68 часов)</w:t>
      </w:r>
    </w:p>
    <w:p w:rsidR="00A50329" w:rsidRDefault="008F4CF9">
      <w:pPr>
        <w:rPr>
          <w:rFonts w:ascii="Times New Roman" w:hAnsi="Times New Roman"/>
          <w:b/>
          <w:bCs/>
          <w:sz w:val="28"/>
          <w:szCs w:val="28"/>
        </w:rPr>
      </w:pPr>
      <w:r>
        <w:rPr>
          <w:rFonts w:ascii="Times New Roman" w:hAnsi="Times New Roman"/>
          <w:b/>
          <w:bCs/>
        </w:rPr>
        <w:t>Биология как наука (9класс - 2 часа)</w:t>
      </w:r>
    </w:p>
    <w:p w:rsidR="00A50329" w:rsidRDefault="008F4CF9">
      <w:pPr>
        <w:rPr>
          <w:rFonts w:ascii="Times New Roman" w:hAnsi="Times New Roman"/>
        </w:rPr>
      </w:pPr>
      <w:r>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Pr>
          <w:rFonts w:ascii="Times New Roman" w:hAnsi="Times New Roman"/>
        </w:rPr>
        <w:t>естественно-научной</w:t>
      </w:r>
      <w:proofErr w:type="gramEnd"/>
      <w:r>
        <w:rPr>
          <w:rFonts w:ascii="Times New Roman" w:hAnsi="Times New Roman"/>
        </w:rPr>
        <w:t xml:space="preserve"> картины мира. Основные признаки живого. Уровни организации живой природы. </w:t>
      </w:r>
      <w:r>
        <w:rPr>
          <w:rFonts w:ascii="Times New Roman" w:hAnsi="Times New Roman"/>
          <w:i/>
        </w:rPr>
        <w:t>Живые природные объекты как система. Классификация живых природных объектов.</w:t>
      </w:r>
    </w:p>
    <w:p w:rsidR="00A50329" w:rsidRDefault="008F4CF9">
      <w:pPr>
        <w:rPr>
          <w:rFonts w:ascii="Times New Roman" w:hAnsi="Times New Roman"/>
        </w:rPr>
      </w:pPr>
      <w:r>
        <w:rPr>
          <w:rFonts w:ascii="Times New Roman" w:hAnsi="Times New Roman"/>
          <w:b/>
          <w:bCs/>
        </w:rPr>
        <w:t xml:space="preserve">Клетка </w:t>
      </w:r>
      <w:bookmarkStart w:id="9" w:name="__DdeLink__576_976785402"/>
      <w:bookmarkEnd w:id="9"/>
      <w:r>
        <w:rPr>
          <w:rFonts w:ascii="Times New Roman" w:hAnsi="Times New Roman"/>
          <w:b/>
          <w:bCs/>
        </w:rPr>
        <w:t>(9класс- 18 часов)</w:t>
      </w:r>
    </w:p>
    <w:p w:rsidR="00A50329" w:rsidRDefault="008F4CF9">
      <w:pPr>
        <w:rPr>
          <w:rFonts w:ascii="Times New Roman" w:hAnsi="Times New Roman"/>
        </w:rPr>
      </w:pPr>
      <w:r>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rPr>
        <w:t>Нарушения в строении и функционировании клеток – одна из причин заболевания организма.</w:t>
      </w:r>
      <w:r>
        <w:rPr>
          <w:rFonts w:ascii="Times New Roman" w:hAnsi="Times New Roman"/>
        </w:rPr>
        <w:t xml:space="preserve"> Деление клетки – основа размножения, роста и развития организмов. </w:t>
      </w:r>
    </w:p>
    <w:p w:rsidR="00A50329" w:rsidRDefault="008F4CF9">
      <w:pPr>
        <w:rPr>
          <w:rFonts w:ascii="Times New Roman" w:hAnsi="Times New Roman"/>
          <w:b/>
          <w:bCs/>
          <w:sz w:val="28"/>
          <w:szCs w:val="28"/>
        </w:rPr>
      </w:pPr>
      <w:r>
        <w:rPr>
          <w:rFonts w:ascii="Times New Roman" w:hAnsi="Times New Roman"/>
          <w:b/>
          <w:bCs/>
        </w:rPr>
        <w:t>Организм (9класс- 20 часов)</w:t>
      </w:r>
    </w:p>
    <w:p w:rsidR="00A50329" w:rsidRDefault="008F4CF9">
      <w:pPr>
        <w:rPr>
          <w:rFonts w:ascii="Times New Roman" w:hAnsi="Times New Roman"/>
        </w:rPr>
      </w:pPr>
      <w:r>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w:t>
      </w:r>
      <w:r>
        <w:rPr>
          <w:rFonts w:ascii="Times New Roman" w:hAnsi="Times New Roman"/>
          <w:bCs/>
        </w:rPr>
        <w:lastRenderedPageBreak/>
        <w:t xml:space="preserve">признак живых организмов. </w:t>
      </w:r>
      <w:r>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A50329" w:rsidRDefault="008F4CF9">
      <w:pPr>
        <w:rPr>
          <w:rFonts w:ascii="Times New Roman" w:hAnsi="Times New Roman"/>
          <w:b/>
          <w:bCs/>
          <w:sz w:val="28"/>
          <w:szCs w:val="28"/>
        </w:rPr>
      </w:pPr>
      <w:r>
        <w:rPr>
          <w:rFonts w:ascii="Times New Roman" w:hAnsi="Times New Roman"/>
          <w:b/>
          <w:bCs/>
        </w:rPr>
        <w:t>Вид (9класс- 10 часов)</w:t>
      </w:r>
    </w:p>
    <w:p w:rsidR="00A50329" w:rsidRDefault="008F4CF9">
      <w:pPr>
        <w:rPr>
          <w:rFonts w:ascii="Times New Roman" w:hAnsi="Times New Roman"/>
        </w:rPr>
      </w:pPr>
      <w:r>
        <w:rPr>
          <w:rFonts w:ascii="Times New Roman" w:hAnsi="Times New Roman"/>
          <w:bCs/>
        </w:rPr>
        <w:t xml:space="preserve">Вид, признаки вида. </w:t>
      </w:r>
      <w:r>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A50329" w:rsidRDefault="008F4CF9">
      <w:pPr>
        <w:rPr>
          <w:rFonts w:ascii="Times New Roman" w:hAnsi="Times New Roman"/>
          <w:b/>
          <w:bCs/>
          <w:sz w:val="28"/>
          <w:szCs w:val="28"/>
        </w:rPr>
      </w:pPr>
      <w:bookmarkStart w:id="10" w:name="__DdeLink__4597_330538637"/>
      <w:bookmarkEnd w:id="10"/>
      <w:r>
        <w:rPr>
          <w:rFonts w:ascii="Times New Roman" w:hAnsi="Times New Roman"/>
          <w:b/>
          <w:bCs/>
        </w:rPr>
        <w:t>Экосистемы (9класс- 18 часов)</w:t>
      </w:r>
    </w:p>
    <w:p w:rsidR="00A50329" w:rsidRDefault="008F4CF9">
      <w:pPr>
        <w:rPr>
          <w:rFonts w:ascii="Times New Roman" w:hAnsi="Times New Roman"/>
        </w:rPr>
      </w:pPr>
      <w:r>
        <w:rPr>
          <w:rFonts w:ascii="Times New Roman" w:hAnsi="Times New Roman"/>
          <w:bCs/>
        </w:rPr>
        <w:t xml:space="preserve">Экология, экологические факторы, их влияние на организмы. </w:t>
      </w:r>
      <w:proofErr w:type="spellStart"/>
      <w:r>
        <w:rPr>
          <w:rFonts w:ascii="Times New Roman" w:hAnsi="Times New Roman"/>
          <w:bCs/>
        </w:rPr>
        <w:t>Экосистемная</w:t>
      </w:r>
      <w:proofErr w:type="spellEnd"/>
      <w:r>
        <w:rPr>
          <w:rFonts w:ascii="Times New Roman" w:hAnsi="Times New Roman"/>
          <w:bCs/>
        </w:rPr>
        <w:t xml:space="preserve">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rPr>
        <w:t xml:space="preserve">иогеоценоз). </w:t>
      </w:r>
      <w:proofErr w:type="spellStart"/>
      <w:r>
        <w:rPr>
          <w:rFonts w:ascii="Times New Roman" w:hAnsi="Times New Roman"/>
        </w:rPr>
        <w:t>Агроэкосистема</w:t>
      </w:r>
      <w:proofErr w:type="spellEnd"/>
      <w:r>
        <w:rPr>
          <w:rFonts w:ascii="Times New Roman" w:hAnsi="Times New Roman"/>
        </w:rPr>
        <w:t xml:space="preserve"> (</w:t>
      </w:r>
      <w:proofErr w:type="spellStart"/>
      <w:r>
        <w:rPr>
          <w:rFonts w:ascii="Times New Roman" w:hAnsi="Times New Roman"/>
        </w:rPr>
        <w:t>агроценоз</w:t>
      </w:r>
      <w:proofErr w:type="spellEnd"/>
      <w:r>
        <w:rPr>
          <w:rFonts w:ascii="Times New Roman" w:hAnsi="Times New Roman"/>
        </w:rPr>
        <w:t xml:space="preserve">) как искусственное сообщество организмов. </w:t>
      </w:r>
      <w:r>
        <w:rPr>
          <w:rFonts w:ascii="Times New Roman" w:hAnsi="Times New Roman"/>
          <w:i/>
        </w:rPr>
        <w:t xml:space="preserve">Круговорот веществ и поток энергии в биогеоценозах. </w:t>
      </w:r>
      <w:r>
        <w:rPr>
          <w:rFonts w:ascii="Times New Roman" w:hAnsi="Times New Roman"/>
        </w:rPr>
        <w:t>Биосфера – глобальная экосистема. В.И. Вернадский – основоположник учения о биосфере. Структура</w:t>
      </w:r>
      <w:bookmarkStart w:id="11" w:name="page23"/>
      <w:bookmarkEnd w:id="11"/>
      <w:r>
        <w:rPr>
          <w:rFonts w:ascii="Times New Roman" w:hAnsi="Times New Roman"/>
        </w:rPr>
        <w:t xml:space="preserve"> биосферы. Распространение и роль живого вещества в биосфере.</w:t>
      </w:r>
      <w:r>
        <w:rPr>
          <w:rFonts w:ascii="Times New Roman" w:hAnsi="Times New Roman"/>
          <w:i/>
        </w:rPr>
        <w:t xml:space="preserve"> Ноосфера. Краткая история эволюции биосферы.</w:t>
      </w:r>
      <w:r>
        <w:rPr>
          <w:rFonts w:ascii="Times New Roman" w:hAnsi="Times New Roman"/>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50329" w:rsidRDefault="008F4CF9">
      <w:pPr>
        <w:rPr>
          <w:rFonts w:ascii="Times New Roman" w:hAnsi="Times New Roman"/>
          <w:b/>
          <w:bCs/>
          <w:sz w:val="28"/>
          <w:szCs w:val="28"/>
        </w:rPr>
      </w:pPr>
      <w:r>
        <w:rPr>
          <w:rFonts w:ascii="Times New Roman" w:hAnsi="Times New Roman"/>
          <w:b/>
          <w:bCs/>
        </w:rPr>
        <w:t>Примерный список лабораторных и практических работ по разделу «Живые организмы»:</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устройства увеличительных приборов и правил работы с ними; </w:t>
      </w:r>
    </w:p>
    <w:p w:rsidR="00A50329" w:rsidRDefault="008F4CF9">
      <w:pPr>
        <w:numPr>
          <w:ilvl w:val="0"/>
          <w:numId w:val="8"/>
        </w:numPr>
        <w:rPr>
          <w:rFonts w:ascii="Times New Roman" w:hAnsi="Times New Roman"/>
          <w:sz w:val="28"/>
          <w:szCs w:val="28"/>
        </w:rPr>
      </w:pPr>
      <w:r>
        <w:rPr>
          <w:rFonts w:ascii="Times New Roman" w:hAnsi="Times New Roman"/>
        </w:rPr>
        <w:t xml:space="preserve">Приготовление микропрепарата кожицы чешуи лука (мякоти плода томата);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органов цветкового растения; </w:t>
      </w:r>
    </w:p>
    <w:p w:rsidR="00A50329" w:rsidRDefault="008F4CF9">
      <w:pPr>
        <w:numPr>
          <w:ilvl w:val="0"/>
          <w:numId w:val="8"/>
        </w:numPr>
        <w:rPr>
          <w:rFonts w:ascii="Times New Roman" w:hAnsi="Times New Roman"/>
          <w:sz w:val="28"/>
          <w:szCs w:val="28"/>
          <w:lang w:val="en-US"/>
        </w:rPr>
      </w:pPr>
      <w:proofErr w:type="spellStart"/>
      <w:r>
        <w:rPr>
          <w:rFonts w:ascii="Times New Roman" w:hAnsi="Times New Roman"/>
          <w:lang w:val="en-US"/>
        </w:rPr>
        <w:t>Изучение</w:t>
      </w:r>
      <w:proofErr w:type="spellEnd"/>
      <w:r>
        <w:rPr>
          <w:rFonts w:ascii="Times New Roman" w:hAnsi="Times New Roman"/>
          <w:lang w:val="en-US"/>
        </w:rPr>
        <w:t xml:space="preserve"> </w:t>
      </w:r>
      <w:proofErr w:type="spellStart"/>
      <w:r>
        <w:rPr>
          <w:rFonts w:ascii="Times New Roman" w:hAnsi="Times New Roman"/>
          <w:lang w:val="en-US"/>
        </w:rPr>
        <w:t>строения</w:t>
      </w:r>
      <w:proofErr w:type="spellEnd"/>
      <w:r>
        <w:rPr>
          <w:rFonts w:ascii="Times New Roman" w:hAnsi="Times New Roman"/>
          <w:lang w:val="en-US"/>
        </w:rPr>
        <w:t xml:space="preserve"> </w:t>
      </w:r>
      <w:proofErr w:type="spellStart"/>
      <w:r>
        <w:rPr>
          <w:rFonts w:ascii="Times New Roman" w:hAnsi="Times New Roman"/>
          <w:lang w:val="en-US"/>
        </w:rPr>
        <w:t>позвоночного</w:t>
      </w:r>
      <w:proofErr w:type="spellEnd"/>
      <w:r>
        <w:rPr>
          <w:rFonts w:ascii="Times New Roman" w:hAnsi="Times New Roman"/>
          <w:lang w:val="en-US"/>
        </w:rPr>
        <w:t xml:space="preserve"> </w:t>
      </w:r>
      <w:proofErr w:type="spellStart"/>
      <w:r>
        <w:rPr>
          <w:rFonts w:ascii="Times New Roman" w:hAnsi="Times New Roman"/>
          <w:lang w:val="en-US"/>
        </w:rPr>
        <w:t>животного</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i/>
          <w:sz w:val="28"/>
          <w:szCs w:val="28"/>
        </w:rPr>
      </w:pPr>
      <w:r>
        <w:rPr>
          <w:rFonts w:ascii="Times New Roman" w:hAnsi="Times New Roman"/>
          <w:i/>
        </w:rPr>
        <w:t xml:space="preserve">Выявление передвижение воды и минеральных веществ в растении;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строения семян однодольных и двудольных растений; </w:t>
      </w:r>
    </w:p>
    <w:p w:rsidR="00A50329" w:rsidRDefault="008F4CF9">
      <w:pPr>
        <w:numPr>
          <w:ilvl w:val="0"/>
          <w:numId w:val="8"/>
        </w:numPr>
        <w:rPr>
          <w:rFonts w:ascii="Times New Roman" w:hAnsi="Times New Roman"/>
        </w:rPr>
      </w:pPr>
      <w:proofErr w:type="spellStart"/>
      <w:r>
        <w:rPr>
          <w:rFonts w:ascii="Times New Roman" w:hAnsi="Times New Roman"/>
          <w:i/>
          <w:lang w:val="en-US"/>
        </w:rPr>
        <w:t>Изучение</w:t>
      </w:r>
      <w:proofErr w:type="spellEnd"/>
      <w:r>
        <w:rPr>
          <w:rFonts w:ascii="Times New Roman" w:hAnsi="Times New Roman"/>
          <w:i/>
          <w:lang w:val="en-US"/>
        </w:rPr>
        <w:t xml:space="preserve"> </w:t>
      </w:r>
      <w:proofErr w:type="spellStart"/>
      <w:r>
        <w:rPr>
          <w:rFonts w:ascii="Times New Roman" w:hAnsi="Times New Roman"/>
          <w:i/>
          <w:lang w:val="en-US"/>
        </w:rPr>
        <w:t>строения</w:t>
      </w:r>
      <w:proofErr w:type="spellEnd"/>
      <w:r>
        <w:rPr>
          <w:rFonts w:ascii="Times New Roman" w:hAnsi="Times New Roman"/>
          <w:i/>
          <w:lang w:val="en-US"/>
        </w:rPr>
        <w:t xml:space="preserve"> </w:t>
      </w:r>
      <w:proofErr w:type="spellStart"/>
      <w:r>
        <w:rPr>
          <w:rFonts w:ascii="Times New Roman" w:hAnsi="Times New Roman"/>
          <w:i/>
          <w:lang w:val="en-US"/>
        </w:rPr>
        <w:t>водорослей</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мхов (на местных видах);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папоротника (хвоща);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хвои, шишек и семян голосеменных растений;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покрытосеменных растений; </w:t>
      </w:r>
    </w:p>
    <w:p w:rsidR="00A50329" w:rsidRDefault="008F4CF9">
      <w:pPr>
        <w:numPr>
          <w:ilvl w:val="0"/>
          <w:numId w:val="8"/>
        </w:numPr>
        <w:rPr>
          <w:rFonts w:ascii="Times New Roman" w:hAnsi="Times New Roman"/>
          <w:sz w:val="28"/>
          <w:szCs w:val="28"/>
        </w:rPr>
      </w:pPr>
      <w:r>
        <w:rPr>
          <w:rFonts w:ascii="Times New Roman" w:hAnsi="Times New Roman"/>
        </w:rPr>
        <w:t xml:space="preserve">Определение признаков класса в строении растений; </w:t>
      </w:r>
    </w:p>
    <w:p w:rsidR="00A50329" w:rsidRDefault="008F4CF9">
      <w:pPr>
        <w:numPr>
          <w:ilvl w:val="0"/>
          <w:numId w:val="8"/>
        </w:numPr>
        <w:rPr>
          <w:rFonts w:ascii="Times New Roman" w:hAnsi="Times New Roman"/>
          <w:i/>
          <w:sz w:val="28"/>
          <w:szCs w:val="28"/>
        </w:rPr>
      </w:pPr>
      <w:r>
        <w:rPr>
          <w:rFonts w:ascii="Times New Roman" w:hAnsi="Times New Roman"/>
          <w:i/>
        </w:rPr>
        <w:lastRenderedPageBreak/>
        <w:t>Определение до рода или вида нескольких травянистых растений одного-двух семейств;</w:t>
      </w:r>
    </w:p>
    <w:p w:rsidR="00A50329" w:rsidRDefault="008F4CF9">
      <w:pPr>
        <w:numPr>
          <w:ilvl w:val="0"/>
          <w:numId w:val="8"/>
        </w:numPr>
        <w:rPr>
          <w:rFonts w:ascii="Times New Roman" w:hAnsi="Times New Roman"/>
          <w:sz w:val="28"/>
          <w:szCs w:val="28"/>
          <w:lang w:val="en-US"/>
        </w:rPr>
      </w:pPr>
      <w:proofErr w:type="spellStart"/>
      <w:r>
        <w:rPr>
          <w:rFonts w:ascii="Times New Roman" w:hAnsi="Times New Roman"/>
          <w:lang w:val="en-US"/>
        </w:rPr>
        <w:t>Изучение</w:t>
      </w:r>
      <w:proofErr w:type="spellEnd"/>
      <w:r>
        <w:rPr>
          <w:rFonts w:ascii="Times New Roman" w:hAnsi="Times New Roman"/>
          <w:lang w:val="en-US"/>
        </w:rPr>
        <w:t xml:space="preserve"> </w:t>
      </w:r>
      <w:proofErr w:type="spellStart"/>
      <w:r>
        <w:rPr>
          <w:rFonts w:ascii="Times New Roman" w:hAnsi="Times New Roman"/>
          <w:lang w:val="en-US"/>
        </w:rPr>
        <w:t>строения</w:t>
      </w:r>
      <w:proofErr w:type="spellEnd"/>
      <w:r>
        <w:rPr>
          <w:rFonts w:ascii="Times New Roman" w:hAnsi="Times New Roman"/>
          <w:lang w:val="en-US"/>
        </w:rPr>
        <w:t xml:space="preserve"> </w:t>
      </w:r>
      <w:proofErr w:type="spellStart"/>
      <w:r>
        <w:rPr>
          <w:rFonts w:ascii="Times New Roman" w:hAnsi="Times New Roman"/>
          <w:lang w:val="en-US"/>
        </w:rPr>
        <w:t>плесневых</w:t>
      </w:r>
      <w:proofErr w:type="spellEnd"/>
      <w:r>
        <w:rPr>
          <w:rFonts w:ascii="Times New Roman" w:hAnsi="Times New Roman"/>
          <w:lang w:val="en-US"/>
        </w:rPr>
        <w:t xml:space="preserve"> </w:t>
      </w:r>
      <w:proofErr w:type="spellStart"/>
      <w:r>
        <w:rPr>
          <w:rFonts w:ascii="Times New Roman" w:hAnsi="Times New Roman"/>
          <w:lang w:val="en-US"/>
        </w:rPr>
        <w:t>грибов</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sz w:val="28"/>
          <w:szCs w:val="28"/>
          <w:lang w:val="en-US"/>
        </w:rPr>
      </w:pPr>
      <w:proofErr w:type="spellStart"/>
      <w:r>
        <w:rPr>
          <w:rFonts w:ascii="Times New Roman" w:hAnsi="Times New Roman"/>
          <w:lang w:val="en-US"/>
        </w:rPr>
        <w:t>Вегетативное</w:t>
      </w:r>
      <w:proofErr w:type="spellEnd"/>
      <w:r>
        <w:rPr>
          <w:rFonts w:ascii="Times New Roman" w:hAnsi="Times New Roman"/>
          <w:lang w:val="en-US"/>
        </w:rPr>
        <w:t xml:space="preserve"> </w:t>
      </w:r>
      <w:proofErr w:type="spellStart"/>
      <w:r>
        <w:rPr>
          <w:rFonts w:ascii="Times New Roman" w:hAnsi="Times New Roman"/>
          <w:lang w:val="en-US"/>
        </w:rPr>
        <w:t>размножение</w:t>
      </w:r>
      <w:proofErr w:type="spellEnd"/>
      <w:r>
        <w:rPr>
          <w:rFonts w:ascii="Times New Roman" w:hAnsi="Times New Roman"/>
          <w:lang w:val="en-US"/>
        </w:rPr>
        <w:t xml:space="preserve"> </w:t>
      </w:r>
      <w:proofErr w:type="spellStart"/>
      <w:r>
        <w:rPr>
          <w:rFonts w:ascii="Times New Roman" w:hAnsi="Times New Roman"/>
          <w:lang w:val="en-US"/>
        </w:rPr>
        <w:t>комнатных</w:t>
      </w:r>
      <w:proofErr w:type="spellEnd"/>
      <w:r>
        <w:rPr>
          <w:rFonts w:ascii="Times New Roman" w:hAnsi="Times New Roman"/>
          <w:lang w:val="en-US"/>
        </w:rPr>
        <w:t xml:space="preserve"> </w:t>
      </w:r>
      <w:proofErr w:type="spellStart"/>
      <w:r>
        <w:rPr>
          <w:rFonts w:ascii="Times New Roman" w:hAnsi="Times New Roman"/>
          <w:lang w:val="en-US"/>
        </w:rPr>
        <w:t>растений</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строения и передвижения одноклеточных животных; </w:t>
      </w:r>
    </w:p>
    <w:p w:rsidR="00A50329" w:rsidRDefault="008F4CF9">
      <w:pPr>
        <w:numPr>
          <w:ilvl w:val="0"/>
          <w:numId w:val="8"/>
        </w:numPr>
        <w:rPr>
          <w:rFonts w:ascii="Times New Roman" w:hAnsi="Times New Roman"/>
          <w:i/>
          <w:sz w:val="28"/>
          <w:szCs w:val="28"/>
        </w:rPr>
      </w:pPr>
      <w:r>
        <w:rPr>
          <w:rFonts w:ascii="Times New Roman" w:hAnsi="Times New Roman"/>
          <w:i/>
        </w:rPr>
        <w:t xml:space="preserve">Изучение внешнего строения дождевого червя, наблюдение за его передвижением и реакциями на раздражения; </w:t>
      </w:r>
    </w:p>
    <w:p w:rsidR="00A50329" w:rsidRDefault="008F4CF9">
      <w:pPr>
        <w:numPr>
          <w:ilvl w:val="0"/>
          <w:numId w:val="8"/>
        </w:numPr>
        <w:rPr>
          <w:rFonts w:ascii="Times New Roman" w:hAnsi="Times New Roman"/>
          <w:sz w:val="28"/>
          <w:szCs w:val="28"/>
          <w:lang w:val="en-US"/>
        </w:rPr>
      </w:pPr>
      <w:proofErr w:type="spellStart"/>
      <w:r>
        <w:rPr>
          <w:rFonts w:ascii="Times New Roman" w:hAnsi="Times New Roman"/>
          <w:lang w:val="en-US"/>
        </w:rPr>
        <w:t>Изучение</w:t>
      </w:r>
      <w:proofErr w:type="spellEnd"/>
      <w:r>
        <w:rPr>
          <w:rFonts w:ascii="Times New Roman" w:hAnsi="Times New Roman"/>
          <w:lang w:val="en-US"/>
        </w:rPr>
        <w:t xml:space="preserve"> </w:t>
      </w:r>
      <w:proofErr w:type="spellStart"/>
      <w:r>
        <w:rPr>
          <w:rFonts w:ascii="Times New Roman" w:hAnsi="Times New Roman"/>
          <w:lang w:val="en-US"/>
        </w:rPr>
        <w:t>строения</w:t>
      </w:r>
      <w:proofErr w:type="spellEnd"/>
      <w:r>
        <w:rPr>
          <w:rFonts w:ascii="Times New Roman" w:hAnsi="Times New Roman"/>
          <w:lang w:val="en-US"/>
        </w:rPr>
        <w:t xml:space="preserve"> </w:t>
      </w:r>
      <w:proofErr w:type="spellStart"/>
      <w:r>
        <w:rPr>
          <w:rFonts w:ascii="Times New Roman" w:hAnsi="Times New Roman"/>
          <w:lang w:val="en-US"/>
        </w:rPr>
        <w:t>раковин</w:t>
      </w:r>
      <w:proofErr w:type="spellEnd"/>
      <w:r>
        <w:rPr>
          <w:rFonts w:ascii="Times New Roman" w:hAnsi="Times New Roman"/>
          <w:lang w:val="en-US"/>
        </w:rPr>
        <w:t xml:space="preserve"> </w:t>
      </w:r>
      <w:proofErr w:type="spellStart"/>
      <w:r>
        <w:rPr>
          <w:rFonts w:ascii="Times New Roman" w:hAnsi="Times New Roman"/>
          <w:lang w:val="en-US"/>
        </w:rPr>
        <w:t>моллюсков</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sz w:val="28"/>
          <w:szCs w:val="28"/>
          <w:lang w:val="en-US"/>
        </w:rPr>
      </w:pPr>
      <w:proofErr w:type="spellStart"/>
      <w:r>
        <w:rPr>
          <w:rFonts w:ascii="Times New Roman" w:hAnsi="Times New Roman"/>
          <w:lang w:val="en-US"/>
        </w:rPr>
        <w:t>Изучение</w:t>
      </w:r>
      <w:proofErr w:type="spellEnd"/>
      <w:r>
        <w:rPr>
          <w:rFonts w:ascii="Times New Roman" w:hAnsi="Times New Roman"/>
          <w:lang w:val="en-US"/>
        </w:rPr>
        <w:t xml:space="preserve"> </w:t>
      </w:r>
      <w:proofErr w:type="spellStart"/>
      <w:r>
        <w:rPr>
          <w:rFonts w:ascii="Times New Roman" w:hAnsi="Times New Roman"/>
          <w:lang w:val="en-US"/>
        </w:rPr>
        <w:t>внешнего</w:t>
      </w:r>
      <w:proofErr w:type="spellEnd"/>
      <w:r>
        <w:rPr>
          <w:rFonts w:ascii="Times New Roman" w:hAnsi="Times New Roman"/>
          <w:lang w:val="en-US"/>
        </w:rPr>
        <w:t xml:space="preserve"> </w:t>
      </w:r>
      <w:proofErr w:type="spellStart"/>
      <w:r>
        <w:rPr>
          <w:rFonts w:ascii="Times New Roman" w:hAnsi="Times New Roman"/>
          <w:lang w:val="en-US"/>
        </w:rPr>
        <w:t>строения</w:t>
      </w:r>
      <w:proofErr w:type="spellEnd"/>
      <w:r>
        <w:rPr>
          <w:rFonts w:ascii="Times New Roman" w:hAnsi="Times New Roman"/>
          <w:lang w:val="en-US"/>
        </w:rPr>
        <w:t xml:space="preserve"> </w:t>
      </w:r>
      <w:proofErr w:type="spellStart"/>
      <w:r>
        <w:rPr>
          <w:rFonts w:ascii="Times New Roman" w:hAnsi="Times New Roman"/>
          <w:lang w:val="en-US"/>
        </w:rPr>
        <w:t>насекомого</w:t>
      </w:r>
      <w:proofErr w:type="spellEnd"/>
      <w:r>
        <w:rPr>
          <w:rFonts w:ascii="Times New Roman" w:hAnsi="Times New Roman"/>
          <w:lang w:val="en-US"/>
        </w:rPr>
        <w:t xml:space="preserve">;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типов развития насекомых;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и передвижения рыб;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и перьевого покрова птиц; </w:t>
      </w:r>
    </w:p>
    <w:p w:rsidR="00A50329" w:rsidRDefault="008F4CF9">
      <w:pPr>
        <w:numPr>
          <w:ilvl w:val="0"/>
          <w:numId w:val="8"/>
        </w:numPr>
        <w:rPr>
          <w:rFonts w:ascii="Times New Roman" w:hAnsi="Times New Roman"/>
          <w:sz w:val="28"/>
          <w:szCs w:val="28"/>
        </w:rPr>
      </w:pPr>
      <w:r>
        <w:rPr>
          <w:rFonts w:ascii="Times New Roman" w:hAnsi="Times New Roman"/>
        </w:rPr>
        <w:t xml:space="preserve">Изучение внешнего строения, скелета и зубной системы млекопитающих. </w:t>
      </w:r>
    </w:p>
    <w:p w:rsidR="00A50329" w:rsidRDefault="008F4CF9">
      <w:pPr>
        <w:rPr>
          <w:rFonts w:ascii="Times New Roman" w:hAnsi="Times New Roman"/>
          <w:b/>
          <w:bCs/>
          <w:sz w:val="28"/>
          <w:szCs w:val="28"/>
        </w:rPr>
      </w:pPr>
      <w:r>
        <w:rPr>
          <w:rFonts w:ascii="Times New Roman" w:hAnsi="Times New Roman"/>
          <w:b/>
          <w:bCs/>
        </w:rPr>
        <w:t>Примерный список экскурсий по разделу «Живые организмы»:</w:t>
      </w:r>
    </w:p>
    <w:p w:rsidR="00A50329" w:rsidRDefault="008F4CF9">
      <w:pPr>
        <w:numPr>
          <w:ilvl w:val="0"/>
          <w:numId w:val="9"/>
        </w:numPr>
        <w:rPr>
          <w:rFonts w:ascii="Times New Roman" w:hAnsi="Times New Roman"/>
          <w:sz w:val="28"/>
          <w:szCs w:val="28"/>
          <w:lang w:val="en-US"/>
        </w:rPr>
      </w:pPr>
      <w:proofErr w:type="spellStart"/>
      <w:r>
        <w:rPr>
          <w:rFonts w:ascii="Times New Roman" w:hAnsi="Times New Roman"/>
          <w:lang w:val="en-US"/>
        </w:rPr>
        <w:t>Многообразие</w:t>
      </w:r>
      <w:proofErr w:type="spellEnd"/>
      <w:r>
        <w:rPr>
          <w:rFonts w:ascii="Times New Roman" w:hAnsi="Times New Roman"/>
          <w:lang w:val="en-US"/>
        </w:rPr>
        <w:t xml:space="preserve"> </w:t>
      </w:r>
      <w:proofErr w:type="spellStart"/>
      <w:r>
        <w:rPr>
          <w:rFonts w:ascii="Times New Roman" w:hAnsi="Times New Roman"/>
          <w:lang w:val="en-US"/>
        </w:rPr>
        <w:t>животных</w:t>
      </w:r>
      <w:proofErr w:type="spellEnd"/>
      <w:r>
        <w:rPr>
          <w:rFonts w:ascii="Times New Roman" w:hAnsi="Times New Roman"/>
          <w:lang w:val="en-US"/>
        </w:rPr>
        <w:t xml:space="preserve">; </w:t>
      </w:r>
    </w:p>
    <w:p w:rsidR="00A50329" w:rsidRDefault="008F4CF9">
      <w:pPr>
        <w:numPr>
          <w:ilvl w:val="0"/>
          <w:numId w:val="9"/>
        </w:numPr>
        <w:rPr>
          <w:rFonts w:ascii="Times New Roman" w:hAnsi="Times New Roman"/>
          <w:sz w:val="28"/>
          <w:szCs w:val="28"/>
        </w:rPr>
      </w:pPr>
      <w:r>
        <w:rPr>
          <w:rFonts w:ascii="Times New Roman" w:hAnsi="Times New Roman"/>
        </w:rPr>
        <w:t xml:space="preserve">Осенние (зимние, весенние) явления в жизни растений и животных; </w:t>
      </w:r>
    </w:p>
    <w:p w:rsidR="00A50329" w:rsidRDefault="008F4CF9">
      <w:pPr>
        <w:numPr>
          <w:ilvl w:val="0"/>
          <w:numId w:val="9"/>
        </w:numPr>
        <w:rPr>
          <w:rFonts w:ascii="Times New Roman" w:hAnsi="Times New Roman"/>
          <w:sz w:val="28"/>
          <w:szCs w:val="28"/>
        </w:rPr>
      </w:pPr>
      <w:r>
        <w:rPr>
          <w:rFonts w:ascii="Times New Roman" w:hAnsi="Times New Roman"/>
        </w:rPr>
        <w:t xml:space="preserve">Разнообразие и роль членистоногих в природе родного края; </w:t>
      </w:r>
    </w:p>
    <w:p w:rsidR="00A50329" w:rsidRDefault="008F4CF9">
      <w:pPr>
        <w:numPr>
          <w:ilvl w:val="0"/>
          <w:numId w:val="9"/>
        </w:numPr>
        <w:rPr>
          <w:rFonts w:ascii="Times New Roman" w:hAnsi="Times New Roman"/>
          <w:sz w:val="28"/>
          <w:szCs w:val="28"/>
        </w:rPr>
      </w:pPr>
      <w:r>
        <w:rPr>
          <w:rFonts w:ascii="Times New Roman" w:hAnsi="Times New Roman"/>
        </w:rPr>
        <w:t>Разнообразие птиц и млекопитающих местности проживания (экскурсия в природу, зоопарк или музей).</w:t>
      </w:r>
    </w:p>
    <w:p w:rsidR="00A50329" w:rsidRDefault="008F4CF9">
      <w:pPr>
        <w:rPr>
          <w:rFonts w:ascii="Times New Roman" w:hAnsi="Times New Roman"/>
          <w:b/>
          <w:bCs/>
          <w:sz w:val="28"/>
          <w:szCs w:val="28"/>
        </w:rPr>
      </w:pPr>
      <w:r>
        <w:rPr>
          <w:rFonts w:ascii="Times New Roman" w:hAnsi="Times New Roman"/>
          <w:b/>
          <w:bCs/>
        </w:rPr>
        <w:t>Примерный список лабораторных и практических работ по разделу «Человек и его здоровье»:</w:t>
      </w:r>
    </w:p>
    <w:p w:rsidR="00A50329" w:rsidRDefault="008F4CF9">
      <w:pPr>
        <w:numPr>
          <w:ilvl w:val="0"/>
          <w:numId w:val="10"/>
        </w:numPr>
        <w:rPr>
          <w:rFonts w:ascii="Times New Roman" w:hAnsi="Times New Roman"/>
          <w:sz w:val="28"/>
          <w:szCs w:val="28"/>
        </w:rPr>
      </w:pPr>
      <w:r>
        <w:rPr>
          <w:rFonts w:ascii="Times New Roman" w:hAnsi="Times New Roman"/>
        </w:rPr>
        <w:t xml:space="preserve">Выявление особенностей строения клеток разных тканей; </w:t>
      </w:r>
    </w:p>
    <w:p w:rsidR="00A50329" w:rsidRDefault="008F4CF9">
      <w:pPr>
        <w:numPr>
          <w:ilvl w:val="0"/>
          <w:numId w:val="10"/>
        </w:numPr>
        <w:rPr>
          <w:rFonts w:ascii="Times New Roman" w:hAnsi="Times New Roman"/>
        </w:rPr>
      </w:pPr>
      <w:r>
        <w:rPr>
          <w:rFonts w:ascii="Times New Roman" w:hAnsi="Times New Roman"/>
          <w:i/>
        </w:rPr>
        <w:t>Изучение с</w:t>
      </w:r>
      <w:proofErr w:type="spellStart"/>
      <w:r>
        <w:rPr>
          <w:rFonts w:ascii="Times New Roman" w:hAnsi="Times New Roman"/>
          <w:i/>
          <w:lang w:val="en-US"/>
        </w:rPr>
        <w:t>троени</w:t>
      </w:r>
      <w:proofErr w:type="spellEnd"/>
      <w:r>
        <w:rPr>
          <w:rFonts w:ascii="Times New Roman" w:hAnsi="Times New Roman"/>
          <w:i/>
        </w:rPr>
        <w:t>я</w:t>
      </w:r>
      <w:r>
        <w:rPr>
          <w:rFonts w:ascii="Times New Roman" w:hAnsi="Times New Roman"/>
          <w:i/>
          <w:lang w:val="en-US"/>
        </w:rPr>
        <w:t xml:space="preserve"> </w:t>
      </w:r>
      <w:proofErr w:type="spellStart"/>
      <w:r>
        <w:rPr>
          <w:rFonts w:ascii="Times New Roman" w:hAnsi="Times New Roman"/>
          <w:i/>
          <w:lang w:val="en-US"/>
        </w:rPr>
        <w:t>головного</w:t>
      </w:r>
      <w:proofErr w:type="spellEnd"/>
      <w:r>
        <w:rPr>
          <w:rFonts w:ascii="Times New Roman" w:hAnsi="Times New Roman"/>
          <w:i/>
          <w:lang w:val="en-US"/>
        </w:rPr>
        <w:t xml:space="preserve"> </w:t>
      </w:r>
      <w:proofErr w:type="spellStart"/>
      <w:r>
        <w:rPr>
          <w:rFonts w:ascii="Times New Roman" w:hAnsi="Times New Roman"/>
          <w:i/>
          <w:lang w:val="en-US"/>
        </w:rPr>
        <w:t>мозга</w:t>
      </w:r>
      <w:proofErr w:type="spellEnd"/>
      <w:r>
        <w:rPr>
          <w:rFonts w:ascii="Times New Roman" w:hAnsi="Times New Roman"/>
          <w:i/>
          <w:lang w:val="en-US"/>
        </w:rPr>
        <w:t xml:space="preserve">; </w:t>
      </w:r>
    </w:p>
    <w:p w:rsidR="00A50329" w:rsidRDefault="008F4CF9">
      <w:pPr>
        <w:numPr>
          <w:ilvl w:val="0"/>
          <w:numId w:val="10"/>
        </w:numPr>
        <w:rPr>
          <w:rFonts w:ascii="Times New Roman" w:hAnsi="Times New Roman"/>
        </w:rPr>
      </w:pPr>
      <w:r>
        <w:rPr>
          <w:rFonts w:ascii="Times New Roman" w:hAnsi="Times New Roman"/>
          <w:i/>
        </w:rPr>
        <w:t>Выявление особенностей с</w:t>
      </w:r>
      <w:proofErr w:type="spellStart"/>
      <w:r>
        <w:rPr>
          <w:rFonts w:ascii="Times New Roman" w:hAnsi="Times New Roman"/>
          <w:i/>
          <w:lang w:val="en-US"/>
        </w:rPr>
        <w:t>троени</w:t>
      </w:r>
      <w:proofErr w:type="spellEnd"/>
      <w:r>
        <w:rPr>
          <w:rFonts w:ascii="Times New Roman" w:hAnsi="Times New Roman"/>
          <w:i/>
        </w:rPr>
        <w:t>я</w:t>
      </w:r>
      <w:r>
        <w:rPr>
          <w:rFonts w:ascii="Times New Roman" w:hAnsi="Times New Roman"/>
          <w:i/>
          <w:lang w:val="en-US"/>
        </w:rPr>
        <w:t xml:space="preserve"> </w:t>
      </w:r>
      <w:proofErr w:type="spellStart"/>
      <w:r>
        <w:rPr>
          <w:rFonts w:ascii="Times New Roman" w:hAnsi="Times New Roman"/>
          <w:i/>
          <w:lang w:val="en-US"/>
        </w:rPr>
        <w:t>позвонков</w:t>
      </w:r>
      <w:proofErr w:type="spellEnd"/>
      <w:r>
        <w:rPr>
          <w:rFonts w:ascii="Times New Roman" w:hAnsi="Times New Roman"/>
          <w:i/>
          <w:lang w:val="en-US"/>
        </w:rPr>
        <w:t xml:space="preserve">; </w:t>
      </w:r>
    </w:p>
    <w:p w:rsidR="00A50329" w:rsidRDefault="008F4CF9">
      <w:pPr>
        <w:numPr>
          <w:ilvl w:val="0"/>
          <w:numId w:val="10"/>
        </w:numPr>
        <w:rPr>
          <w:rFonts w:ascii="Times New Roman" w:hAnsi="Times New Roman"/>
          <w:sz w:val="28"/>
          <w:szCs w:val="28"/>
        </w:rPr>
      </w:pPr>
      <w:r>
        <w:rPr>
          <w:rFonts w:ascii="Times New Roman" w:hAnsi="Times New Roman"/>
        </w:rPr>
        <w:t xml:space="preserve">Выявление нарушения осанки и наличия плоскостопия; </w:t>
      </w:r>
    </w:p>
    <w:p w:rsidR="00A50329" w:rsidRDefault="008F4CF9">
      <w:pPr>
        <w:numPr>
          <w:ilvl w:val="0"/>
          <w:numId w:val="10"/>
        </w:numPr>
        <w:rPr>
          <w:rFonts w:ascii="Times New Roman" w:hAnsi="Times New Roman"/>
          <w:sz w:val="28"/>
          <w:szCs w:val="28"/>
        </w:rPr>
      </w:pPr>
      <w:r>
        <w:rPr>
          <w:rFonts w:ascii="Times New Roman" w:hAnsi="Times New Roman"/>
        </w:rPr>
        <w:t xml:space="preserve">Сравнение микроскопического строения крови человека и лягушки; </w:t>
      </w:r>
    </w:p>
    <w:p w:rsidR="00A50329" w:rsidRDefault="008F4CF9">
      <w:pPr>
        <w:numPr>
          <w:ilvl w:val="0"/>
          <w:numId w:val="10"/>
        </w:numPr>
        <w:rPr>
          <w:rFonts w:ascii="Times New Roman" w:hAnsi="Times New Roman"/>
        </w:rPr>
      </w:pPr>
      <w:r>
        <w:rPr>
          <w:rFonts w:ascii="Times New Roman" w:hAnsi="Times New Roman"/>
        </w:rPr>
        <w:t xml:space="preserve">Подсчет пульса в разных условиях. </w:t>
      </w:r>
      <w:r>
        <w:rPr>
          <w:rFonts w:ascii="Times New Roman" w:hAnsi="Times New Roman"/>
          <w:i/>
        </w:rPr>
        <w:t xml:space="preserve">Измерение артериального давления; </w:t>
      </w:r>
    </w:p>
    <w:p w:rsidR="00A50329" w:rsidRDefault="008F4CF9">
      <w:pPr>
        <w:numPr>
          <w:ilvl w:val="0"/>
          <w:numId w:val="10"/>
        </w:numPr>
        <w:rPr>
          <w:rFonts w:ascii="Times New Roman" w:hAnsi="Times New Roman"/>
          <w:i/>
          <w:sz w:val="28"/>
          <w:szCs w:val="28"/>
        </w:rPr>
      </w:pPr>
      <w:r>
        <w:rPr>
          <w:rFonts w:ascii="Times New Roman" w:hAnsi="Times New Roman"/>
          <w:i/>
        </w:rPr>
        <w:t>Измерение жизненной емкости легких. Дыхательные движения.</w:t>
      </w:r>
    </w:p>
    <w:p w:rsidR="00A50329" w:rsidRDefault="008F4CF9">
      <w:pPr>
        <w:numPr>
          <w:ilvl w:val="0"/>
          <w:numId w:val="10"/>
        </w:numPr>
        <w:rPr>
          <w:rFonts w:ascii="Times New Roman" w:hAnsi="Times New Roman"/>
          <w:sz w:val="28"/>
          <w:szCs w:val="28"/>
        </w:rPr>
      </w:pPr>
      <w:r>
        <w:rPr>
          <w:rFonts w:ascii="Times New Roman" w:hAnsi="Times New Roman"/>
        </w:rPr>
        <w:t xml:space="preserve">Изучение строения и работы органа зрения. </w:t>
      </w:r>
    </w:p>
    <w:p w:rsidR="00A50329" w:rsidRDefault="008F4CF9">
      <w:pPr>
        <w:rPr>
          <w:rFonts w:ascii="Times New Roman" w:hAnsi="Times New Roman"/>
          <w:b/>
          <w:bCs/>
          <w:sz w:val="28"/>
          <w:szCs w:val="28"/>
        </w:rPr>
      </w:pPr>
      <w:r>
        <w:rPr>
          <w:rFonts w:ascii="Times New Roman" w:hAnsi="Times New Roman"/>
          <w:b/>
          <w:bCs/>
        </w:rPr>
        <w:t>Примерный список лабораторных и практических работ по разделу «Общебиологические закономерности»:</w:t>
      </w:r>
    </w:p>
    <w:p w:rsidR="00A50329" w:rsidRDefault="008F4CF9">
      <w:pPr>
        <w:numPr>
          <w:ilvl w:val="0"/>
          <w:numId w:val="11"/>
        </w:numPr>
        <w:rPr>
          <w:rFonts w:ascii="Times New Roman" w:hAnsi="Times New Roman"/>
        </w:rPr>
      </w:pPr>
      <w:r>
        <w:rPr>
          <w:rFonts w:ascii="Times New Roman" w:hAnsi="Times New Roman"/>
        </w:rPr>
        <w:t xml:space="preserve">Изучение клеток и тканей растений и животных на готовых </w:t>
      </w:r>
      <w:bookmarkStart w:id="12" w:name="page27"/>
      <w:bookmarkEnd w:id="12"/>
      <w:r>
        <w:rPr>
          <w:rFonts w:ascii="Times New Roman" w:hAnsi="Times New Roman"/>
        </w:rPr>
        <w:t>микропрепаратах;</w:t>
      </w:r>
    </w:p>
    <w:p w:rsidR="00A50329" w:rsidRDefault="008F4CF9">
      <w:pPr>
        <w:numPr>
          <w:ilvl w:val="0"/>
          <w:numId w:val="11"/>
        </w:numPr>
        <w:rPr>
          <w:rFonts w:ascii="Times New Roman" w:hAnsi="Times New Roman"/>
        </w:rPr>
      </w:pPr>
      <w:r>
        <w:rPr>
          <w:rFonts w:ascii="Times New Roman" w:hAnsi="Times New Roman"/>
        </w:rPr>
        <w:t>Выявление и</w:t>
      </w:r>
      <w:proofErr w:type="spellStart"/>
      <w:r>
        <w:rPr>
          <w:rFonts w:ascii="Times New Roman" w:hAnsi="Times New Roman"/>
          <w:lang w:val="en-US"/>
        </w:rPr>
        <w:t>зменчивост</w:t>
      </w:r>
      <w:proofErr w:type="spellEnd"/>
      <w:r>
        <w:rPr>
          <w:rFonts w:ascii="Times New Roman" w:hAnsi="Times New Roman"/>
        </w:rPr>
        <w:t>и</w:t>
      </w:r>
      <w:r>
        <w:rPr>
          <w:rFonts w:ascii="Times New Roman" w:hAnsi="Times New Roman"/>
          <w:lang w:val="en-US"/>
        </w:rPr>
        <w:t xml:space="preserve"> </w:t>
      </w:r>
      <w:proofErr w:type="spellStart"/>
      <w:r>
        <w:rPr>
          <w:rFonts w:ascii="Times New Roman" w:hAnsi="Times New Roman"/>
          <w:lang w:val="en-US"/>
        </w:rPr>
        <w:t>организмов</w:t>
      </w:r>
      <w:proofErr w:type="spellEnd"/>
      <w:r>
        <w:rPr>
          <w:rFonts w:ascii="Times New Roman" w:hAnsi="Times New Roman"/>
          <w:lang w:val="en-US"/>
        </w:rPr>
        <w:t xml:space="preserve">; </w:t>
      </w:r>
    </w:p>
    <w:p w:rsidR="00A50329" w:rsidRDefault="008F4CF9">
      <w:pPr>
        <w:numPr>
          <w:ilvl w:val="0"/>
          <w:numId w:val="11"/>
        </w:numPr>
        <w:rPr>
          <w:rFonts w:ascii="Times New Roman" w:hAnsi="Times New Roman"/>
          <w:sz w:val="28"/>
          <w:szCs w:val="28"/>
        </w:rPr>
      </w:pPr>
      <w:r>
        <w:rPr>
          <w:rFonts w:ascii="Times New Roman" w:hAnsi="Times New Roman"/>
        </w:rPr>
        <w:t xml:space="preserve">Выявление приспособлений у организмов к среде обитания (на конкретных примерах). </w:t>
      </w:r>
    </w:p>
    <w:p w:rsidR="00A50329" w:rsidRDefault="008F4CF9">
      <w:pPr>
        <w:rPr>
          <w:rFonts w:ascii="Times New Roman" w:hAnsi="Times New Roman"/>
          <w:b/>
          <w:bCs/>
          <w:sz w:val="28"/>
          <w:szCs w:val="28"/>
        </w:rPr>
      </w:pPr>
      <w:r>
        <w:rPr>
          <w:rFonts w:ascii="Times New Roman" w:hAnsi="Times New Roman"/>
          <w:b/>
          <w:bCs/>
        </w:rPr>
        <w:t>Примерный список экскурсий по разделу «Общебиологические закономерности»:</w:t>
      </w:r>
    </w:p>
    <w:p w:rsidR="00A50329" w:rsidRDefault="008F4CF9">
      <w:pPr>
        <w:numPr>
          <w:ilvl w:val="0"/>
          <w:numId w:val="12"/>
        </w:numPr>
        <w:rPr>
          <w:rFonts w:ascii="Times New Roman" w:hAnsi="Times New Roman"/>
          <w:sz w:val="28"/>
          <w:szCs w:val="28"/>
        </w:rPr>
      </w:pPr>
      <w:r>
        <w:rPr>
          <w:rFonts w:ascii="Times New Roman" w:hAnsi="Times New Roman"/>
        </w:rPr>
        <w:t>Изучение и описание экосистемы своей местности.</w:t>
      </w:r>
    </w:p>
    <w:p w:rsidR="00A50329" w:rsidRDefault="008F4CF9">
      <w:pPr>
        <w:numPr>
          <w:ilvl w:val="0"/>
          <w:numId w:val="12"/>
        </w:numPr>
        <w:rPr>
          <w:rFonts w:ascii="Times New Roman" w:hAnsi="Times New Roman"/>
          <w:i/>
          <w:sz w:val="28"/>
          <w:szCs w:val="28"/>
        </w:rPr>
      </w:pPr>
      <w:r>
        <w:rPr>
          <w:rFonts w:ascii="Times New Roman" w:hAnsi="Times New Roman"/>
          <w:i/>
        </w:rPr>
        <w:lastRenderedPageBreak/>
        <w:t>Многообразие живых организмов (на примере парка или природного участка).</w:t>
      </w:r>
    </w:p>
    <w:p w:rsidR="00A50329" w:rsidRDefault="008F4CF9">
      <w:pPr>
        <w:numPr>
          <w:ilvl w:val="0"/>
          <w:numId w:val="12"/>
        </w:numPr>
        <w:rPr>
          <w:rFonts w:ascii="Times New Roman" w:hAnsi="Times New Roman"/>
          <w:i/>
          <w:sz w:val="28"/>
          <w:szCs w:val="28"/>
        </w:rPr>
      </w:pPr>
      <w:r>
        <w:rPr>
          <w:rFonts w:ascii="Times New Roman" w:hAnsi="Times New Roman"/>
          <w:i/>
        </w:rPr>
        <w:t>Естественный отбор - движущая сила эволюции.</w:t>
      </w:r>
    </w:p>
    <w:p w:rsidR="00A50329" w:rsidRDefault="008F4CF9">
      <w:pPr>
        <w:rPr>
          <w:rFonts w:ascii="Times New Roman" w:hAnsi="Times New Roman"/>
          <w:sz w:val="28"/>
          <w:szCs w:val="28"/>
        </w:rPr>
      </w:pPr>
      <w:r>
        <w:rPr>
          <w:rFonts w:ascii="Times New Roman" w:hAnsi="Times New Roman"/>
          <w:b/>
        </w:rPr>
        <w:t xml:space="preserve">         Региональный  </w:t>
      </w:r>
      <w:proofErr w:type="spellStart"/>
      <w:r>
        <w:rPr>
          <w:rFonts w:ascii="Times New Roman" w:hAnsi="Times New Roman"/>
          <w:b/>
        </w:rPr>
        <w:t>энтно</w:t>
      </w:r>
      <w:proofErr w:type="spellEnd"/>
      <w:r>
        <w:rPr>
          <w:rFonts w:ascii="Times New Roman" w:hAnsi="Times New Roman"/>
          <w:b/>
        </w:rPr>
        <w:t xml:space="preserve"> - культурный компонент </w:t>
      </w:r>
    </w:p>
    <w:p w:rsidR="00A50329" w:rsidRDefault="008F4CF9">
      <w:pPr>
        <w:rPr>
          <w:rFonts w:hint="eastAsia"/>
        </w:rPr>
      </w:pPr>
      <w:r>
        <w:rPr>
          <w:rFonts w:ascii="Times New Roman" w:hAnsi="Times New Roman"/>
        </w:rPr>
        <w:t>При изучении учебного предмета «Биология» используется сборник  «Регионализация курса биологии в школах Республики  Татарстан»</w:t>
      </w: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rPr>
          <w:rFonts w:ascii="Times New Roman" w:hAnsi="Times New Roman"/>
        </w:rPr>
      </w:pPr>
    </w:p>
    <w:p w:rsidR="00A50329" w:rsidRDefault="00A50329">
      <w:pPr>
        <w:jc w:val="center"/>
        <w:rPr>
          <w:rFonts w:hint="eastAsia"/>
          <w:b/>
        </w:rPr>
      </w:pPr>
    </w:p>
    <w:p w:rsidR="00A50329" w:rsidRDefault="008F4CF9">
      <w:pPr>
        <w:jc w:val="center"/>
        <w:rPr>
          <w:rFonts w:ascii="Times New Roman" w:hAnsi="Times New Roman"/>
        </w:rPr>
      </w:pPr>
      <w:r>
        <w:rPr>
          <w:rFonts w:ascii="Times New Roman" w:hAnsi="Times New Roman"/>
          <w:b/>
        </w:rPr>
        <w:t>3. Примерное календарно - тематическое планирование учебного предмета «Биология»</w:t>
      </w:r>
    </w:p>
    <w:p w:rsidR="00A50329" w:rsidRDefault="008F4CF9">
      <w:pPr>
        <w:jc w:val="center"/>
        <w:rPr>
          <w:rFonts w:ascii="Times New Roman" w:hAnsi="Times New Roman"/>
        </w:rPr>
      </w:pPr>
      <w:r>
        <w:rPr>
          <w:rFonts w:ascii="Times New Roman" w:hAnsi="Times New Roman"/>
          <w:b/>
        </w:rPr>
        <w:t>основного общего образования</w:t>
      </w:r>
    </w:p>
    <w:p w:rsidR="00A50329" w:rsidRDefault="008F4CF9">
      <w:pPr>
        <w:rPr>
          <w:rFonts w:ascii="Times New Roman" w:hAnsi="Times New Roman"/>
        </w:rPr>
      </w:pPr>
      <w:r>
        <w:rPr>
          <w:rFonts w:ascii="Times New Roman" w:hAnsi="Times New Roman"/>
          <w:b/>
        </w:rPr>
        <w:t xml:space="preserve">                                       Программа учебного предмета «Биология»  5 класс составляет 35 часов (1 час в неделю).</w:t>
      </w:r>
    </w:p>
    <w:p w:rsidR="00A50329" w:rsidRDefault="008F4CF9">
      <w:pPr>
        <w:rPr>
          <w:rFonts w:ascii="Times New Roman" w:hAnsi="Times New Roman"/>
        </w:rPr>
      </w:pPr>
      <w:r>
        <w:rPr>
          <w:rFonts w:ascii="Times New Roman" w:hAnsi="Times New Roman"/>
          <w:b/>
        </w:rPr>
        <w:t>Учебник:</w:t>
      </w:r>
      <w:r>
        <w:rPr>
          <w:rFonts w:ascii="Times New Roman" w:hAnsi="Times New Roman"/>
          <w:b/>
          <w:color w:val="000000"/>
        </w:rPr>
        <w:t xml:space="preserve"> </w:t>
      </w:r>
      <w:r>
        <w:rPr>
          <w:rFonts w:ascii="Times New Roman" w:hAnsi="Times New Roman"/>
        </w:rPr>
        <w:t xml:space="preserve"> В.В. Пасечник  Биология</w:t>
      </w:r>
      <w:proofErr w:type="gramStart"/>
      <w:r>
        <w:rPr>
          <w:rFonts w:ascii="Times New Roman" w:hAnsi="Times New Roman"/>
        </w:rPr>
        <w:t xml:space="preserve"> .</w:t>
      </w:r>
      <w:proofErr w:type="gramEnd"/>
      <w:r>
        <w:rPr>
          <w:rFonts w:ascii="Times New Roman" w:hAnsi="Times New Roman"/>
        </w:rPr>
        <w:t xml:space="preserve"> Бактерии, грибы, растения. 5 класс. Москва, Дрофа, 2015</w:t>
      </w:r>
    </w:p>
    <w:tbl>
      <w:tblPr>
        <w:tblW w:w="15733" w:type="dxa"/>
        <w:tblInd w:w="-450"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633"/>
        <w:gridCol w:w="3066"/>
        <w:gridCol w:w="678"/>
        <w:gridCol w:w="2478"/>
        <w:gridCol w:w="3777"/>
        <w:gridCol w:w="1624"/>
        <w:gridCol w:w="1083"/>
        <w:gridCol w:w="975"/>
        <w:gridCol w:w="1419"/>
      </w:tblGrid>
      <w:tr w:rsidR="00A50329">
        <w:trPr>
          <w:trHeight w:val="469"/>
        </w:trPr>
        <w:tc>
          <w:tcPr>
            <w:tcW w:w="764"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lang w:val="en-US"/>
              </w:rPr>
              <w:t>n/n</w:t>
            </w:r>
          </w:p>
        </w:tc>
        <w:tc>
          <w:tcPr>
            <w:tcW w:w="331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Тема урока</w:t>
            </w:r>
          </w:p>
        </w:tc>
        <w:tc>
          <w:tcPr>
            <w:tcW w:w="70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Кол-во часов</w:t>
            </w:r>
          </w:p>
        </w:tc>
        <w:tc>
          <w:tcPr>
            <w:tcW w:w="151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Тип урока</w:t>
            </w:r>
          </w:p>
        </w:tc>
        <w:tc>
          <w:tcPr>
            <w:tcW w:w="4051"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Характеристика видов деятельности учащихся</w:t>
            </w:r>
          </w:p>
        </w:tc>
        <w:tc>
          <w:tcPr>
            <w:tcW w:w="1651"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Вид контроля</w:t>
            </w:r>
          </w:p>
        </w:tc>
        <w:tc>
          <w:tcPr>
            <w:tcW w:w="2265" w:type="dxa"/>
            <w:gridSpan w:val="2"/>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Дата проведения                      </w:t>
            </w:r>
          </w:p>
        </w:tc>
        <w:tc>
          <w:tcPr>
            <w:tcW w:w="1465"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Примечание</w:t>
            </w:r>
          </w:p>
        </w:tc>
      </w:tr>
      <w:tr w:rsidR="00A50329">
        <w:trPr>
          <w:trHeight w:val="470"/>
        </w:trPr>
        <w:tc>
          <w:tcPr>
            <w:tcW w:w="764"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331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70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51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051"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51"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плану</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факту</w:t>
            </w:r>
          </w:p>
        </w:tc>
        <w:tc>
          <w:tcPr>
            <w:tcW w:w="1465"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470"/>
        </w:trPr>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1. Биология – наука о живых организмах (3 часа)</w:t>
            </w: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Биология как наука. Методы изучения живых организмов. Роль биологии в познании окружающего мира и практической деятельности людей.</w:t>
            </w:r>
          </w:p>
          <w:p w:rsidR="00A50329" w:rsidRDefault="00A50329">
            <w:pPr>
              <w:pStyle w:val="a4"/>
              <w:rPr>
                <w:rFonts w:ascii="Times New Roman" w:hAnsi="Times New Roman"/>
              </w:rPr>
            </w:pP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понятия: «биология», «биосфера», «экология». Раскрывают значение биологических знаний в современной жизни. Оценивают роль биологической науки в жизни общества. Определяют понятия: «методы исследования», </w:t>
            </w:r>
            <w:r>
              <w:rPr>
                <w:rFonts w:ascii="Times New Roman" w:hAnsi="Times New Roman"/>
              </w:rPr>
              <w:lastRenderedPageBreak/>
              <w:t>«</w:t>
            </w:r>
            <w:proofErr w:type="spellStart"/>
            <w:r>
              <w:rPr>
                <w:rFonts w:ascii="Times New Roman" w:hAnsi="Times New Roman"/>
              </w:rPr>
              <w:t>наблюдение»</w:t>
            </w:r>
            <w:proofErr w:type="gramStart"/>
            <w:r>
              <w:rPr>
                <w:rFonts w:ascii="Times New Roman" w:hAnsi="Times New Roman"/>
              </w:rPr>
              <w:t>,«</w:t>
            </w:r>
            <w:proofErr w:type="gramEnd"/>
            <w:r>
              <w:rPr>
                <w:rFonts w:ascii="Times New Roman" w:hAnsi="Times New Roman"/>
              </w:rPr>
              <w:t>эксперимент</w:t>
            </w:r>
            <w:proofErr w:type="spellEnd"/>
            <w:r>
              <w:rPr>
                <w:rFonts w:ascii="Times New Roman" w:hAnsi="Times New Roman"/>
              </w:rPr>
              <w:t>», «измерение».</w:t>
            </w:r>
            <w:r>
              <w:rPr>
                <w:rFonts w:ascii="Times New Roman" w:hAnsi="Times New Roman"/>
              </w:rPr>
              <w:br/>
              <w:t>Характеризуют основные методы исследования в биологии.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правила поведения в окружающей среде, бережное отношение к природе. Объясняют важность охраны биологических объектов. Знакомятся с правилами работы в кабинете биологии.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Свойства живых организмов (</w:t>
            </w:r>
            <w:r>
              <w:rPr>
                <w:rFonts w:ascii="Times New Roman" w:hAnsi="Times New Roman"/>
                <w:i/>
              </w:rPr>
              <w:t>структурированность, целостность</w:t>
            </w:r>
            <w:r>
              <w:rPr>
                <w:rFonts w:ascii="Times New Roman" w:hAnsi="Times New Roman"/>
              </w:rPr>
              <w:t xml:space="preserve">, обмен веществ, движение, размножение, развитие, раздражимость, приспособленность, </w:t>
            </w:r>
            <w:r>
              <w:rPr>
                <w:rFonts w:ascii="Times New Roman" w:hAnsi="Times New Roman"/>
                <w:i/>
              </w:rPr>
              <w:t>наследственность и изменчивость</w:t>
            </w:r>
            <w:r>
              <w:rPr>
                <w:rFonts w:ascii="Times New Roman" w:hAnsi="Times New Roman"/>
              </w:rPr>
              <w:t>) их проявление у растений, животных, грибов и бактерий.</w:t>
            </w:r>
            <w:proofErr w:type="gramEnd"/>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Анализируют признаки живого: </w:t>
            </w:r>
            <w:r>
              <w:rPr>
                <w:rFonts w:ascii="Times New Roman" w:hAnsi="Times New Roman"/>
                <w:i/>
              </w:rPr>
              <w:t>структурированность, целостность</w:t>
            </w:r>
            <w:r>
              <w:rPr>
                <w:rFonts w:ascii="Times New Roman" w:hAnsi="Times New Roman"/>
              </w:rPr>
              <w:t xml:space="preserve">, обмен веществ, движение, размножение, развитие, раздражимость, приспособленность, </w:t>
            </w:r>
            <w:r>
              <w:rPr>
                <w:rFonts w:ascii="Times New Roman" w:hAnsi="Times New Roman"/>
                <w:i/>
              </w:rPr>
              <w:t>наследственность и изменчивость</w:t>
            </w:r>
            <w:proofErr w:type="gramStart"/>
            <w:r>
              <w:rPr>
                <w:rFonts w:ascii="Times New Roman" w:hAnsi="Times New Roman"/>
              </w:rPr>
              <w:br/>
              <w:t>С</w:t>
            </w:r>
            <w:proofErr w:type="gramEnd"/>
            <w:r>
              <w:rPr>
                <w:rFonts w:ascii="Times New Roman" w:hAnsi="Times New Roman"/>
              </w:rPr>
              <w:t>оставляют план параграфа</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lastRenderedPageBreak/>
              <w:t>Раздел 2. Клеточное строение организмов (8 часов)</w:t>
            </w: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4</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Клетка – основа строения и жизнедеятельности организмов. </w:t>
            </w:r>
            <w:r>
              <w:rPr>
                <w:rFonts w:ascii="Times New Roman" w:hAnsi="Times New Roman"/>
                <w:i/>
              </w:rPr>
              <w:t xml:space="preserve">История изучения клетки. Методы изучения клетки. </w:t>
            </w:r>
            <w:r>
              <w:rPr>
                <w:rFonts w:ascii="Times New Roman" w:hAnsi="Times New Roman"/>
              </w:rPr>
              <w:t xml:space="preserve">Устройство увеличительных приборов. </w:t>
            </w:r>
          </w:p>
          <w:p w:rsidR="00A50329" w:rsidRDefault="008F4CF9">
            <w:pPr>
              <w:pStyle w:val="a4"/>
              <w:rPr>
                <w:rFonts w:ascii="Times New Roman" w:hAnsi="Times New Roman"/>
              </w:rPr>
            </w:pPr>
            <w:r>
              <w:rPr>
                <w:rFonts w:ascii="Times New Roman" w:hAnsi="Times New Roman"/>
                <w:u w:val="single"/>
              </w:rPr>
              <w:t>Лабораторная работа №1</w:t>
            </w:r>
            <w:r>
              <w:rPr>
                <w:rFonts w:ascii="Times New Roman" w:hAnsi="Times New Roman"/>
              </w:rPr>
              <w:t>«Изучение устройства увеличительных приборов и правил работы с ними»</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общеметодологической направленности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Выделяют существенные признаки строения клетки. Различают на таблицах и микропрепаратах части и органоиды</w:t>
            </w:r>
            <w:r>
              <w:rPr>
                <w:rFonts w:ascii="Times New Roman" w:hAnsi="Times New Roman"/>
              </w:rPr>
              <w:br/>
              <w:t>клетки. Определяют понятия: «клетка», «лупа», «тубус», «микроскоп», «окуляр», «объектив», «штатив».</w:t>
            </w:r>
            <w:r>
              <w:rPr>
                <w:rFonts w:ascii="Times New Roman" w:hAnsi="Times New Roman"/>
              </w:rPr>
              <w:br/>
              <w:t>Работают с лупой и микроскопом, изучают устройство микроскопа. Отрабатывают правила работы с микроскопом.</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5</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Строение и жизнедеятельность клетки.</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Выделяют существенные признаки строения клетки. Различают на таблицах и микропрепаратах части и органоиды</w:t>
            </w:r>
            <w:r>
              <w:rPr>
                <w:rFonts w:ascii="Times New Roman" w:hAnsi="Times New Roman"/>
              </w:rPr>
              <w:br/>
              <w:t>клетки. Выделяют существенные признаки процессов жизнедеятельности клетки. Ставят биологические эксперименты по изучению</w:t>
            </w:r>
            <w:r>
              <w:rPr>
                <w:rFonts w:ascii="Times New Roman" w:hAnsi="Times New Roman"/>
              </w:rPr>
              <w:br/>
              <w:t>процессов жизнедеятельности</w:t>
            </w:r>
            <w:r>
              <w:rPr>
                <w:rFonts w:ascii="Times New Roman" w:hAnsi="Times New Roman"/>
              </w:rPr>
              <w:br/>
              <w:t>организмов и объясняют их результаты.</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6</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Растительная клетка. Пластиды. </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Выделяют существенные признаки строения растительной  клетки. Различают на таблицах и микропрепаратах части и органоиды клетки.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7</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u w:val="single"/>
              </w:rPr>
              <w:t xml:space="preserve">Лабораторная работа №2 </w:t>
            </w:r>
            <w:r>
              <w:rPr>
                <w:rFonts w:ascii="Times New Roman" w:hAnsi="Times New Roman"/>
              </w:rPr>
              <w:t>«Приготовление микропрепарата кожицы чешуи лука»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after="140"/>
              <w:rPr>
                <w:rFonts w:ascii="Times New Roman" w:hAnsi="Times New Roman"/>
              </w:rPr>
            </w:pPr>
            <w:r>
              <w:rPr>
                <w:rFonts w:ascii="Times New Roman" w:hAnsi="Times New Roman" w:cs="SchoolBookCSanPin;Times New Rom"/>
              </w:rPr>
              <w:t>Урок общеметодологической направленности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Учатся готовить микропрепараты. Наблюдают части и органоиды клетки под микроскопом, описывают и схематически изображают их</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8</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Бактериальная клетка.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Выделяют существенные признаки строения бактериальной   клетки.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Тест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9</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Животная клетка. Грибная клетка.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строения животной и грибной   клеток в сравнении.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w:t>
            </w:r>
            <w:proofErr w:type="gramStart"/>
            <w:r>
              <w:rPr>
                <w:rFonts w:ascii="Times New Roman" w:hAnsi="Times New Roman"/>
              </w:rPr>
              <w:t xml:space="preserve"> .</w:t>
            </w:r>
            <w:proofErr w:type="gramEnd"/>
            <w:r>
              <w:rPr>
                <w:rFonts w:ascii="Times New Roman" w:hAnsi="Times New Roman"/>
              </w:rPr>
              <w:t>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10</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i/>
              </w:rPr>
              <w:t>Ткани организмов.</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bookmarkStart w:id="13" w:name="__DdeLink__889_638314048"/>
            <w:bookmarkEnd w:id="13"/>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понятие «ткань».</w:t>
            </w:r>
            <w:r>
              <w:rPr>
                <w:rFonts w:ascii="Times New Roman" w:hAnsi="Times New Roman"/>
              </w:rPr>
              <w:br/>
              <w:t>Выделяют признаки, характерные для различных видов тканей. Отрабатывают умение работать с микроскопом и определять различные растительные ткани на микропрепаратах.</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н</w:t>
            </w:r>
            <w:proofErr w:type="gramEnd"/>
            <w:r>
              <w:rPr>
                <w:rFonts w:ascii="Times New Roman" w:hAnsi="Times New Roman"/>
              </w:rPr>
              <w:t>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11</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Обобщающий урок по теме: «Клеточное строение организмов»</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napToGrid w:val="0"/>
              <w:spacing w:after="140" w:line="226" w:lineRule="exact"/>
              <w:rPr>
                <w:rFonts w:ascii="Times New Roman" w:hAnsi="Times New Roman"/>
              </w:rPr>
            </w:pPr>
            <w:r>
              <w:rPr>
                <w:rFonts w:ascii="Times New Roman" w:hAnsi="Times New Roman" w:cs="SchoolBookCSanPin;Times New Rom"/>
              </w:rPr>
              <w:t>Обосновывают необходимость использования полученных знаний в повседневной жизни.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w:t>
            </w:r>
          </w:p>
          <w:p w:rsidR="00A50329" w:rsidRDefault="008F4CF9">
            <w:pPr>
              <w:pStyle w:val="a4"/>
              <w:rPr>
                <w:rFonts w:ascii="Times New Roman" w:hAnsi="Times New Roman"/>
              </w:rPr>
            </w:pPr>
            <w:r>
              <w:rPr>
                <w:rFonts w:ascii="Times New Roman" w:hAnsi="Times New Roman"/>
              </w:rPr>
              <w:t>Тестирование</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3. Многообразие организмов (4 часа)</w:t>
            </w: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12</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eastAsia="Times New Roman" w:hAnsi="Times New Roman" w:cs="Times New Roman"/>
                <w:lang w:eastAsia="ru-RU"/>
              </w:rPr>
              <w:t>Клеточные и неклеточные формы жизни.</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Выделяют существенные признаки строения </w:t>
            </w:r>
            <w:proofErr w:type="spellStart"/>
            <w:r>
              <w:rPr>
                <w:rFonts w:ascii="Times New Roman" w:hAnsi="Times New Roman"/>
              </w:rPr>
              <w:t>выруса</w:t>
            </w:r>
            <w:proofErr w:type="spellEnd"/>
            <w:r>
              <w:rPr>
                <w:rFonts w:ascii="Times New Roman" w:hAnsi="Times New Roman"/>
              </w:rPr>
              <w:t>.</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 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13</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eastAsia="Times New Roman" w:hAnsi="Times New Roman" w:cs="Times New Roman"/>
                <w:lang w:eastAsia="ru-RU"/>
              </w:rPr>
              <w:t>Организм. Классификация организмов. Принципы классификации. Одноклеточные и многоклеточные организмы.</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«организм», «классификация». Характеризуют принципы классификации. Определяют основные таксономические единицы. Выделяют признаки одноклеточных и многоклеточных организмов.</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14</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Основные царства живой природы.</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«царство</w:t>
            </w:r>
            <w:r>
              <w:rPr>
                <w:rFonts w:ascii="Times New Roman" w:hAnsi="Times New Roman"/>
              </w:rPr>
              <w:br/>
              <w:t>Бактерии», «царство Грибы»,</w:t>
            </w:r>
            <w:r>
              <w:rPr>
                <w:rFonts w:ascii="Times New Roman" w:hAnsi="Times New Roman"/>
              </w:rPr>
              <w:br/>
              <w:t>«царство Растения» и «царство</w:t>
            </w:r>
            <w:r>
              <w:rPr>
                <w:rFonts w:ascii="Times New Roman" w:hAnsi="Times New Roman"/>
              </w:rPr>
              <w:br/>
              <w:t>Животные». Составляют схему.</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15</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b/>
                <w:bCs/>
              </w:rPr>
              <w:t xml:space="preserve">Контрольная работа №1 </w:t>
            </w:r>
            <w:r>
              <w:rPr>
                <w:rFonts w:ascii="Times New Roman" w:hAnsi="Times New Roman" w:cs="SchoolBookCSanPin;Times New Rom"/>
              </w:rPr>
              <w:t>по темам:  «Клеточное строение организмов»,  «Многообразие организмов»</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Урок развивающего контроля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4268" w:type="dxa"/>
            <w:gridSpan w:val="8"/>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4. Среды жизни (2 часа)</w:t>
            </w:r>
          </w:p>
        </w:tc>
        <w:tc>
          <w:tcPr>
            <w:tcW w:w="146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16</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Среда обитания. Факторы </w:t>
            </w:r>
            <w:r>
              <w:rPr>
                <w:rFonts w:ascii="Times New Roman" w:hAnsi="Times New Roman"/>
                <w:bCs/>
              </w:rPr>
              <w:t>с</w:t>
            </w:r>
            <w:r>
              <w:rPr>
                <w:rFonts w:ascii="Times New Roman" w:hAnsi="Times New Roman"/>
              </w:rPr>
              <w:t xml:space="preserve">реды обитания. Места обитания. </w:t>
            </w:r>
            <w:r>
              <w:rPr>
                <w:rFonts w:ascii="Times New Roman" w:hAnsi="Times New Roman"/>
                <w:i/>
              </w:rPr>
              <w:t>Растительный и животный мир родного края.</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«водная</w:t>
            </w:r>
            <w:r>
              <w:rPr>
                <w:rFonts w:ascii="Times New Roman" w:hAnsi="Times New Roman"/>
              </w:rPr>
              <w:br/>
              <w:t>среда», «наземно-воздушная</w:t>
            </w:r>
            <w:r>
              <w:rPr>
                <w:rFonts w:ascii="Times New Roman" w:hAnsi="Times New Roman"/>
              </w:rPr>
              <w:br/>
              <w:t>среда», «почва как среда</w:t>
            </w:r>
            <w:r>
              <w:rPr>
                <w:rFonts w:ascii="Times New Roman" w:hAnsi="Times New Roman"/>
              </w:rPr>
              <w:br/>
              <w:t>обитания», «организм как среда</w:t>
            </w:r>
            <w:r>
              <w:rPr>
                <w:rFonts w:ascii="Times New Roman" w:hAnsi="Times New Roman"/>
              </w:rPr>
              <w:br/>
              <w:t>обитания». Анализируют связи</w:t>
            </w:r>
            <w:r>
              <w:rPr>
                <w:rFonts w:ascii="Times New Roman" w:hAnsi="Times New Roman"/>
              </w:rPr>
              <w:br/>
            </w:r>
            <w:r>
              <w:rPr>
                <w:rFonts w:ascii="Times New Roman" w:hAnsi="Times New Roman"/>
              </w:rPr>
              <w:lastRenderedPageBreak/>
              <w:t>организмов со средой обитания.</w:t>
            </w:r>
            <w:r>
              <w:rPr>
                <w:rFonts w:ascii="Times New Roman" w:hAnsi="Times New Roman"/>
              </w:rPr>
              <w:br/>
              <w:t>Характеризуют влияние деятельности человека на природу. Анализируют и сравнивают экологические факторы. Отрабатывают навыки работы с текстом</w:t>
            </w:r>
            <w:r>
              <w:rPr>
                <w:rFonts w:ascii="Times New Roman" w:hAnsi="Times New Roman"/>
              </w:rPr>
              <w:br/>
              <w:t>учебника. Знакомятся с растительным и животным миром родного края.</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 Сообщения детей.</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я</w:t>
            </w:r>
            <w:proofErr w:type="gramEnd"/>
            <w:r>
              <w:rPr>
                <w:rFonts w:ascii="Times New Roman" w:hAnsi="Times New Roman"/>
              </w:rPr>
              <w:t>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17</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Определяют признаки организмов к среде обитания. Заполняют таблицу.</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Заполнение таблицы.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5. Царство Растения (8 часов)</w:t>
            </w: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18</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Многообразие и значение растений в природе и жизни человека.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cs="SchoolBookCSanPin;Times New Rom"/>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Приводят примеры многообразия растений. Объясняют значение растений в природе и жизни человека.</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19</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Общее знакомство с цветковыми растениями. </w:t>
            </w:r>
          </w:p>
          <w:p w:rsidR="00A50329" w:rsidRDefault="008F4CF9">
            <w:pPr>
              <w:pStyle w:val="a4"/>
              <w:rPr>
                <w:rFonts w:ascii="Times New Roman" w:hAnsi="Times New Roman"/>
              </w:rPr>
            </w:pPr>
            <w:r>
              <w:rPr>
                <w:rFonts w:ascii="Times New Roman" w:hAnsi="Times New Roman"/>
                <w:u w:val="single"/>
              </w:rPr>
              <w:t xml:space="preserve">Лабораторная работа №3 </w:t>
            </w:r>
            <w:r>
              <w:rPr>
                <w:rFonts w:ascii="Times New Roman" w:hAnsi="Times New Roman"/>
              </w:rPr>
              <w:t>«Изучение внешнего строения покрытосеменных растений»</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общеметодологической направленности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Выполняют лабораторную работу. Выделяют существенные</w:t>
            </w:r>
            <w:r>
              <w:rPr>
                <w:rFonts w:ascii="Times New Roman" w:hAnsi="Times New Roman"/>
              </w:rPr>
              <w:br/>
              <w:t>признаки покрытосеменных</w:t>
            </w:r>
            <w:r>
              <w:rPr>
                <w:rFonts w:ascii="Times New Roman" w:hAnsi="Times New Roman"/>
              </w:rPr>
              <w:br/>
              <w:t>растений.</w:t>
            </w:r>
            <w:r>
              <w:rPr>
                <w:rFonts w:ascii="Times New Roman" w:hAnsi="Times New Roman"/>
              </w:rPr>
              <w:br/>
            </w:r>
            <w:r>
              <w:rPr>
                <w:rFonts w:ascii="Times New Roman" w:hAnsi="Times New Roman"/>
              </w:rPr>
              <w:br/>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 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20</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Растительные ткани и органы растений.</w:t>
            </w:r>
          </w:p>
          <w:p w:rsidR="00A50329" w:rsidRDefault="008F4CF9">
            <w:pPr>
              <w:pStyle w:val="a4"/>
              <w:rPr>
                <w:rFonts w:ascii="Times New Roman" w:hAnsi="Times New Roman"/>
              </w:rPr>
            </w:pPr>
            <w:r>
              <w:rPr>
                <w:rFonts w:ascii="Times New Roman" w:hAnsi="Times New Roman"/>
              </w:rPr>
              <w:t xml:space="preserve"> Вегетативные и генеративные органы.</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Характеризуют растительные ткани. Работают с учебником. Заполняют таблицу. Работают с гербариями, определяя органы растения. Различают вегетативные и генеративные органы и их значение.</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21</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Жизненные формы растений.</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Характеризуют жизненные формы растений.</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22</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Растение – целостный организм (биосистема).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Объясняют необходимость для нормальной жизнедеятельности растения функционирование всех его органов. Определяют главный признак живого — обмен веществ.</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23</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eastAsia="Times New Roman" w:hAnsi="Times New Roman" w:cs="Times New Roman"/>
              </w:rPr>
              <w:t>Условия обитания растений. Среды обитания растений.</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Определяют условия обитания растений. Приводят примеры растения разных сред обитания.</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 / 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24</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Сезонные явления в жизни растений.</w:t>
            </w:r>
            <w:r>
              <w:rPr>
                <w:rFonts w:ascii="Times New Roman" w:hAnsi="Times New Roman"/>
                <w:b/>
                <w:bCs/>
              </w:rPr>
              <w:t xml:space="preserve"> </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 xml:space="preserve">Определяют понятие: «сезонные явления». Наблюдают за сезонными явлениями в жизни растений. Оформляют отчет по </w:t>
            </w:r>
            <w:proofErr w:type="gramStart"/>
            <w:r>
              <w:rPr>
                <w:rFonts w:ascii="Times New Roman" w:hAnsi="Times New Roman" w:cs="SchoolBookCSanPin;Times New Rom"/>
              </w:rPr>
              <w:t>фенологическим</w:t>
            </w:r>
            <w:proofErr w:type="gramEnd"/>
            <w:r>
              <w:rPr>
                <w:rFonts w:ascii="Times New Roman" w:hAnsi="Times New Roman" w:cs="SchoolBookCSanPin;Times New Rom"/>
              </w:rPr>
              <w:t xml:space="preserve"> наблюдения.</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25</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Обобщающий урок по теме:  «Царство Растения»</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Работают с учебником, рабочей тетрадью и дидактическими материалами. Заполняют таблицы.</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6. Царство Бактерии (3 часа)</w:t>
            </w: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26</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Бактерии, их строение и жизнедеятельность.</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Выделяют существенные признаки бактерий.</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27</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Роль бактерий в природе, жизни человека.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понятия: «клубеньковые (азотфиксирующие) бактерии», «симбиоз», «болезнетворные бактерии», «эпидемия». Объясняют роль азотофиксирующих бактерий в природе и хозяйственной деятельности человека, роль молочнокислых бактерий. Приводят примеры заболеваний. </w:t>
            </w:r>
            <w:proofErr w:type="gramStart"/>
            <w:r>
              <w:rPr>
                <w:rFonts w:ascii="Times New Roman" w:hAnsi="Times New Roman"/>
              </w:rPr>
              <w:t>Вызываемых</w:t>
            </w:r>
            <w:proofErr w:type="gramEnd"/>
            <w:r>
              <w:rPr>
                <w:rFonts w:ascii="Times New Roman" w:hAnsi="Times New Roman"/>
              </w:rPr>
              <w:t xml:space="preserve"> болезнетворными бактериями.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14" w:name="__DdeLink__1017_757294812"/>
            <w:bookmarkEnd w:id="14"/>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28</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Меры профилактики </w:t>
            </w:r>
            <w:r>
              <w:rPr>
                <w:rFonts w:ascii="Times New Roman" w:hAnsi="Times New Roman"/>
              </w:rPr>
              <w:lastRenderedPageBreak/>
              <w:t xml:space="preserve">заболеваний, вызываемых бактериями. </w:t>
            </w:r>
            <w:r>
              <w:rPr>
                <w:rFonts w:ascii="Times New Roman" w:hAnsi="Times New Roman"/>
                <w:i/>
              </w:rPr>
              <w:t xml:space="preserve">Значение работ </w:t>
            </w:r>
            <w:bookmarkStart w:id="15" w:name="__DdeLink__3984_447363208"/>
            <w:bookmarkEnd w:id="15"/>
            <w:r>
              <w:rPr>
                <w:rFonts w:ascii="Times New Roman" w:hAnsi="Times New Roman"/>
                <w:i/>
              </w:rPr>
              <w:t>Р. Коха и Л. Пастера.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lastRenderedPageBreak/>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Объясняют важность </w:t>
            </w:r>
            <w:r>
              <w:rPr>
                <w:rFonts w:ascii="Times New Roman" w:hAnsi="Times New Roman"/>
              </w:rPr>
              <w:lastRenderedPageBreak/>
              <w:t xml:space="preserve">профилактических мер против заболеваний, вызванных бактериями. Осознают значение работ      </w:t>
            </w:r>
            <w:r>
              <w:rPr>
                <w:rFonts w:ascii="Times New Roman" w:hAnsi="Times New Roman"/>
                <w:i/>
              </w:rPr>
              <w:t>Р. Коха и Л. Пастера. Готовят сообщение.</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w:t>
            </w:r>
            <w:r>
              <w:rPr>
                <w:rFonts w:ascii="Times New Roman" w:hAnsi="Times New Roman"/>
              </w:rPr>
              <w:lastRenderedPageBreak/>
              <w:t>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731"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bookmarkStart w:id="16" w:name="__DdeLink__27285_600501077"/>
            <w:r>
              <w:rPr>
                <w:rFonts w:ascii="Times New Roman" w:hAnsi="Times New Roman"/>
                <w:b/>
                <w:bCs/>
              </w:rPr>
              <w:lastRenderedPageBreak/>
              <w:t>Раздел 7. Царство Грибы</w:t>
            </w:r>
            <w:bookmarkEnd w:id="16"/>
            <w:r>
              <w:rPr>
                <w:rFonts w:ascii="Times New Roman" w:hAnsi="Times New Roman"/>
                <w:b/>
                <w:bCs/>
              </w:rPr>
              <w:t xml:space="preserve"> (7 часов)</w:t>
            </w: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29</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Отличительные особенности грибов.</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особенности строения грибов, способы питания грибов.</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30</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 xml:space="preserve">Многообразие грибов. </w:t>
            </w:r>
          </w:p>
          <w:p w:rsidR="00A50329" w:rsidRDefault="008F4CF9">
            <w:pPr>
              <w:pStyle w:val="a4"/>
              <w:rPr>
                <w:rFonts w:ascii="Times New Roman" w:hAnsi="Times New Roman"/>
              </w:rPr>
            </w:pPr>
            <w:r>
              <w:rPr>
                <w:rFonts w:ascii="Times New Roman" w:hAnsi="Times New Roman"/>
                <w:bCs/>
                <w:u w:val="single"/>
              </w:rPr>
              <w:t>Лабораторная работа №4</w:t>
            </w:r>
            <w:r>
              <w:rPr>
                <w:rFonts w:ascii="Times New Roman" w:hAnsi="Times New Roman"/>
                <w:bCs/>
              </w:rPr>
              <w:t xml:space="preserve"> «</w:t>
            </w:r>
            <w:r w:rsidRPr="00CC1E6A">
              <w:rPr>
                <w:rFonts w:ascii="Times New Roman" w:hAnsi="Times New Roman"/>
                <w:bCs/>
              </w:rPr>
              <w:t>Изучение строения плесневых грибов»</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 xml:space="preserve">Готовят микропрепараты и наблюдают под микроскопом строение </w:t>
            </w:r>
            <w:proofErr w:type="spellStart"/>
            <w:r>
              <w:rPr>
                <w:rFonts w:ascii="Times New Roman" w:hAnsi="Times New Roman" w:cs="SchoolBookCSanPin;Times New Rom"/>
              </w:rPr>
              <w:t>мукора</w:t>
            </w:r>
            <w:proofErr w:type="spellEnd"/>
            <w:r>
              <w:rPr>
                <w:rFonts w:ascii="Times New Roman" w:hAnsi="Times New Roman" w:cs="SchoolBookCSanPin;Times New Rom"/>
              </w:rPr>
              <w:t xml:space="preserve"> и дрожжей. Сравнивают </w:t>
            </w:r>
            <w:proofErr w:type="gramStart"/>
            <w:r>
              <w:rPr>
                <w:rFonts w:ascii="Times New Roman" w:hAnsi="Times New Roman" w:cs="SchoolBookCSanPin;Times New Rom"/>
              </w:rPr>
              <w:t>увиденное</w:t>
            </w:r>
            <w:proofErr w:type="gramEnd"/>
            <w:r>
              <w:rPr>
                <w:rFonts w:ascii="Times New Roman" w:hAnsi="Times New Roman" w:cs="SchoolBookCSanPin;Times New Rom"/>
              </w:rPr>
              <w:t xml:space="preserve"> под микроскопом с приведенным в учебнике изображением.</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31</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Грибы-паразиты.</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Определяют понятие «грибы-паразиты». Объясняют роль</w:t>
            </w:r>
            <w:r>
              <w:rPr>
                <w:rFonts w:ascii="Times New Roman" w:hAnsi="Times New Roman" w:cs="SchoolBookCSanPin;Times New Rom"/>
              </w:rPr>
              <w:br/>
              <w:t>грибов-паразитов в природе</w:t>
            </w:r>
            <w:r>
              <w:rPr>
                <w:rFonts w:ascii="Times New Roman" w:hAnsi="Times New Roman" w:cs="SchoolBookCSanPin;Times New Rom"/>
              </w:rPr>
              <w:br/>
              <w:t>и жизни человека.</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32</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Роль грибов в природе, жизни человека. </w:t>
            </w:r>
            <w:r>
              <w:rPr>
                <w:rFonts w:ascii="Times New Roman" w:hAnsi="Times New Roman"/>
                <w:bCs/>
              </w:rPr>
              <w:t xml:space="preserve">Съедобные и ядовитые грибы. </w:t>
            </w:r>
            <w:r>
              <w:rPr>
                <w:rFonts w:ascii="Times New Roman" w:hAnsi="Times New Roman"/>
              </w:rPr>
              <w:t xml:space="preserve"> Первая помощь при отравлении грибами. Меры профилактики заболеваний, </w:t>
            </w:r>
            <w:r>
              <w:rPr>
                <w:rFonts w:ascii="Times New Roman" w:hAnsi="Times New Roman"/>
              </w:rPr>
              <w:lastRenderedPageBreak/>
              <w:t xml:space="preserve">вызываемых грибами. </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 xml:space="preserve">Объясняют роль грибов в природе и жизни человека. </w:t>
            </w:r>
            <w:r>
              <w:rPr>
                <w:rFonts w:ascii="Times New Roman" w:hAnsi="Times New Roman"/>
              </w:rPr>
              <w:t xml:space="preserve">Различают на живых объектах и таблицах съедобные и ядовитые грибы. Осваивают приемы оказания первой помощи при отравлении </w:t>
            </w:r>
            <w:r>
              <w:rPr>
                <w:rFonts w:ascii="Times New Roman" w:hAnsi="Times New Roman"/>
              </w:rPr>
              <w:lastRenderedPageBreak/>
              <w:t>ядовитыми грибами.</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Сообщения учащихся. </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17" w:name="__DdeLink__4963_636031868"/>
            <w:bookmarkEnd w:id="17"/>
            <w:proofErr w:type="gramStart"/>
            <w:r>
              <w:rPr>
                <w:rFonts w:ascii="Times New Roman" w:hAnsi="Times New Roman"/>
              </w:rPr>
              <w:t>м</w:t>
            </w:r>
            <w:proofErr w:type="gramEnd"/>
            <w:r>
              <w:rPr>
                <w:rFonts w:ascii="Times New Roman" w:hAnsi="Times New Roman"/>
              </w:rPr>
              <w:t>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33</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Лишайники, их роль в природе и жизни человека.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Определяют понятия: «кустистые лишайники», «листоватые</w:t>
            </w:r>
            <w:r>
              <w:rPr>
                <w:rFonts w:ascii="Times New Roman" w:hAnsi="Times New Roman" w:cs="SchoolBookCSanPin;Times New Rom"/>
              </w:rPr>
              <w:br/>
            </w:r>
            <w:r>
              <w:rPr>
                <w:rFonts w:ascii="Times New Roman" w:hAnsi="Times New Roman"/>
              </w:rPr>
              <w:t>лишайники», «накипные лишайники». Находят лишайники в природе.</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34</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Обобщающий урок по темам: «Царство Бактерии</w:t>
            </w:r>
            <w:bookmarkStart w:id="18" w:name="__DdeLink__13195_2068776959"/>
            <w:r>
              <w:rPr>
                <w:rFonts w:ascii="Times New Roman" w:hAnsi="Times New Roman"/>
              </w:rPr>
              <w:t>»</w:t>
            </w:r>
            <w:bookmarkEnd w:id="18"/>
            <w:r>
              <w:rPr>
                <w:rFonts w:ascii="Times New Roman" w:hAnsi="Times New Roman"/>
              </w:rPr>
              <w:t>, «Царство Грибы»</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spacing w:after="140"/>
              <w:rPr>
                <w:rFonts w:ascii="Times New Roman" w:hAnsi="Times New Roman"/>
              </w:rPr>
            </w:pPr>
            <w:r>
              <w:rPr>
                <w:rFonts w:ascii="Times New Roman" w:hAnsi="Times New Roman"/>
              </w:rPr>
              <w:t>нового знания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19" w:name="__DdeLink__917_1162979852"/>
            <w:r>
              <w:rPr>
                <w:rFonts w:ascii="Times New Roman" w:hAnsi="Times New Roman" w:cs="SchoolBookCSanPin;Times New Rom"/>
              </w:rPr>
              <w:t>Работают с учебником, рабочей тетрадью и дидактическими материалами. Заполняют таблицы.</w:t>
            </w:r>
            <w:bookmarkEnd w:id="19"/>
            <w:r>
              <w:rPr>
                <w:rFonts w:ascii="Times New Roman" w:hAnsi="Times New Roman" w:cs="SchoolBookCSanPin;Times New Rom"/>
              </w:rPr>
              <w:t xml:space="preserve"> </w:t>
            </w:r>
            <w:r>
              <w:rPr>
                <w:rFonts w:ascii="Times New Roman" w:hAnsi="Times New Roman"/>
              </w:rPr>
              <w:t>Демонстрируют умение готовить микропрепараты и работать</w:t>
            </w:r>
            <w:r>
              <w:rPr>
                <w:rFonts w:ascii="Times New Roman" w:hAnsi="Times New Roman"/>
              </w:rPr>
              <w:br/>
              <w:t>с микроскопом. Готовят сообщение «Многообразие грибов и их значение в природе и жизни человека» (на основе обобщения</w:t>
            </w:r>
            <w:r>
              <w:rPr>
                <w:rFonts w:ascii="Times New Roman" w:hAnsi="Times New Roman"/>
              </w:rPr>
              <w:br/>
              <w:t>материала учебника и дополнительной литературы)</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Тест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764"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35</w:t>
            </w:r>
          </w:p>
        </w:tc>
        <w:tc>
          <w:tcPr>
            <w:tcW w:w="33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Итоговая контрольная работа</w:t>
            </w:r>
          </w:p>
        </w:tc>
        <w:tc>
          <w:tcPr>
            <w:tcW w:w="7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1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развивающего контроля</w:t>
            </w:r>
          </w:p>
        </w:tc>
        <w:tc>
          <w:tcPr>
            <w:tcW w:w="40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651"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bl>
    <w:p w:rsidR="00A50329" w:rsidRDefault="00A50329">
      <w:pPr>
        <w:spacing w:line="226" w:lineRule="exact"/>
        <w:rPr>
          <w:rFonts w:hint="eastAsia"/>
        </w:rPr>
      </w:pPr>
    </w:p>
    <w:p w:rsidR="00A50329" w:rsidRDefault="008F4CF9">
      <w:pPr>
        <w:spacing w:before="120" w:after="120"/>
        <w:contextualSpacing/>
        <w:rPr>
          <w:rFonts w:hint="eastAsia"/>
        </w:rPr>
      </w:pPr>
      <w:r>
        <w:rPr>
          <w:b/>
        </w:rPr>
        <w:t xml:space="preserve">                                               </w:t>
      </w:r>
      <w:r>
        <w:rPr>
          <w:rFonts w:ascii="Times New Roman" w:hAnsi="Times New Roman"/>
          <w:b/>
        </w:rPr>
        <w:t>Примерное календарно - тематическое планирование учебного предмета «Биология»</w:t>
      </w:r>
    </w:p>
    <w:p w:rsidR="00A50329" w:rsidRDefault="008F4CF9">
      <w:pPr>
        <w:jc w:val="center"/>
        <w:rPr>
          <w:rFonts w:ascii="Times New Roman" w:hAnsi="Times New Roman"/>
        </w:rPr>
      </w:pPr>
      <w:r>
        <w:rPr>
          <w:rFonts w:ascii="Times New Roman" w:hAnsi="Times New Roman"/>
          <w:b/>
        </w:rPr>
        <w:t xml:space="preserve">                      основного общего образования</w:t>
      </w:r>
    </w:p>
    <w:p w:rsidR="00A50329" w:rsidRDefault="008F4CF9">
      <w:pPr>
        <w:rPr>
          <w:rFonts w:ascii="Times New Roman" w:hAnsi="Times New Roman"/>
        </w:rPr>
      </w:pPr>
      <w:r>
        <w:rPr>
          <w:rFonts w:ascii="Times New Roman" w:hAnsi="Times New Roman"/>
          <w:b/>
        </w:rPr>
        <w:t xml:space="preserve">                                        Программа учебного предмета «Биология»  6 класс составляет 35 часов (1 час в неделю).</w:t>
      </w:r>
    </w:p>
    <w:p w:rsidR="00A50329" w:rsidRDefault="008F4CF9">
      <w:pPr>
        <w:jc w:val="center"/>
        <w:rPr>
          <w:rFonts w:ascii="Times New Roman" w:hAnsi="Times New Roman"/>
        </w:rPr>
      </w:pPr>
      <w:r>
        <w:rPr>
          <w:rFonts w:ascii="Times New Roman" w:hAnsi="Times New Roman" w:cs="Times New Roman"/>
          <w:b/>
          <w:color w:val="000000"/>
        </w:rPr>
        <w:t xml:space="preserve">Учебник: </w:t>
      </w:r>
      <w:r>
        <w:rPr>
          <w:rFonts w:ascii="Times New Roman" w:hAnsi="Times New Roman" w:cs="Times New Roman"/>
          <w:color w:val="000000"/>
        </w:rPr>
        <w:t xml:space="preserve"> </w:t>
      </w:r>
      <w:r>
        <w:rPr>
          <w:rFonts w:ascii="Times New Roman" w:hAnsi="Times New Roman"/>
        </w:rPr>
        <w:t>В.В. Пасечник  Биология</w:t>
      </w:r>
      <w:proofErr w:type="gramStart"/>
      <w:r>
        <w:rPr>
          <w:rFonts w:ascii="Times New Roman" w:hAnsi="Times New Roman"/>
        </w:rPr>
        <w:t xml:space="preserve"> .</w:t>
      </w:r>
      <w:proofErr w:type="gramEnd"/>
      <w:r>
        <w:rPr>
          <w:rFonts w:ascii="Times New Roman" w:hAnsi="Times New Roman"/>
        </w:rPr>
        <w:t xml:space="preserve"> Многообразие покрытосеменных растений. 6 класс. Москва, Дрофа, 2016</w:t>
      </w:r>
    </w:p>
    <w:tbl>
      <w:tblPr>
        <w:tblW w:w="15480" w:type="dxa"/>
        <w:tblInd w:w="-435"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557"/>
        <w:gridCol w:w="3066"/>
        <w:gridCol w:w="671"/>
        <w:gridCol w:w="2478"/>
        <w:gridCol w:w="3684"/>
        <w:gridCol w:w="1566"/>
        <w:gridCol w:w="1136"/>
        <w:gridCol w:w="998"/>
        <w:gridCol w:w="1324"/>
      </w:tblGrid>
      <w:tr w:rsidR="00A50329">
        <w:trPr>
          <w:trHeight w:val="469"/>
        </w:trPr>
        <w:tc>
          <w:tcPr>
            <w:tcW w:w="63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lang w:val="en-US"/>
              </w:rPr>
              <w:lastRenderedPageBreak/>
              <w:t>n/n</w:t>
            </w:r>
          </w:p>
        </w:tc>
        <w:tc>
          <w:tcPr>
            <w:tcW w:w="339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Тема урока</w:t>
            </w:r>
          </w:p>
        </w:tc>
        <w:tc>
          <w:tcPr>
            <w:tcW w:w="69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Кол-во часов</w:t>
            </w:r>
          </w:p>
        </w:tc>
        <w:tc>
          <w:tcPr>
            <w:tcW w:w="153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Тип урока</w:t>
            </w:r>
          </w:p>
        </w:tc>
        <w:tc>
          <w:tcPr>
            <w:tcW w:w="412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Характеристика видов деятельности учащихся</w:t>
            </w:r>
          </w:p>
        </w:tc>
        <w:tc>
          <w:tcPr>
            <w:tcW w:w="154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Вид контроля</w:t>
            </w:r>
          </w:p>
        </w:tc>
        <w:tc>
          <w:tcPr>
            <w:tcW w:w="2325" w:type="dxa"/>
            <w:gridSpan w:val="2"/>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Дата проведения                      </w:t>
            </w:r>
          </w:p>
        </w:tc>
        <w:tc>
          <w:tcPr>
            <w:tcW w:w="1245"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Примечание</w:t>
            </w:r>
          </w:p>
        </w:tc>
      </w:tr>
      <w:tr w:rsidR="00A50329">
        <w:trPr>
          <w:trHeight w:val="470"/>
        </w:trPr>
        <w:tc>
          <w:tcPr>
            <w:tcW w:w="63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339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69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53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12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54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плану</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факту</w:t>
            </w:r>
          </w:p>
        </w:tc>
        <w:tc>
          <w:tcPr>
            <w:tcW w:w="1245"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470"/>
        </w:trPr>
        <w:tc>
          <w:tcPr>
            <w:tcW w:w="15480"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1.Органы цветкового растения (10 часов)</w:t>
            </w: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 xml:space="preserve">Семя. </w:t>
            </w:r>
            <w:r>
              <w:rPr>
                <w:rFonts w:ascii="Times New Roman" w:hAnsi="Times New Roman"/>
              </w:rPr>
              <w:t>Строение семени.</w:t>
            </w:r>
          </w:p>
          <w:p w:rsidR="00A50329" w:rsidRDefault="008F4CF9">
            <w:pPr>
              <w:pStyle w:val="a4"/>
              <w:rPr>
                <w:rFonts w:ascii="Times New Roman" w:hAnsi="Times New Roman"/>
              </w:rPr>
            </w:pPr>
            <w:r>
              <w:rPr>
                <w:rFonts w:ascii="Times New Roman" w:hAnsi="Times New Roman"/>
                <w:u w:val="single"/>
              </w:rPr>
              <w:t>Лабораторная работа №1</w:t>
            </w:r>
            <w:r>
              <w:rPr>
                <w:rFonts w:ascii="Times New Roman" w:hAnsi="Times New Roman"/>
              </w:rPr>
              <w:t xml:space="preserve"> «Изучение строения семян однодольных и двудольных растений» </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20" w:name="__DdeLink__990_580291912"/>
            <w:bookmarkEnd w:id="20"/>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Определяют понятия: «однодольные растения», «двудольные растения»,</w:t>
            </w:r>
            <w:r>
              <w:rPr>
                <w:rFonts w:ascii="Times New Roman" w:hAnsi="Times New Roman"/>
              </w:rPr>
              <w:br/>
              <w:t>«семядоля», «эндосперм», «зародыш», «семенная кожура», «семяножка», «</w:t>
            </w:r>
            <w:proofErr w:type="spellStart"/>
            <w:r>
              <w:rPr>
                <w:rFonts w:ascii="Times New Roman" w:hAnsi="Times New Roman"/>
              </w:rPr>
              <w:t>микропиле</w:t>
            </w:r>
            <w:proofErr w:type="spellEnd"/>
            <w:r>
              <w:rPr>
                <w:rFonts w:ascii="Times New Roman" w:hAnsi="Times New Roman"/>
              </w:rPr>
              <w:t>».</w:t>
            </w:r>
            <w:proofErr w:type="gramEnd"/>
            <w:r>
              <w:rPr>
                <w:rFonts w:ascii="Times New Roman" w:hAnsi="Times New Roman"/>
              </w:rPr>
              <w:t xml:space="preserve"> Отрабатывают умения,</w:t>
            </w:r>
            <w:r>
              <w:rPr>
                <w:rFonts w:ascii="Times New Roman" w:hAnsi="Times New Roman"/>
              </w:rPr>
              <w:br/>
              <w:t>необходимые для выполнения лабораторных работ. Изучают инструктаж - памятку последовательности действий</w:t>
            </w:r>
            <w:r>
              <w:rPr>
                <w:rFonts w:ascii="Times New Roman" w:hAnsi="Times New Roman"/>
              </w:rPr>
              <w:br/>
              <w:t>при проведении анализа.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Корень. Зоны корня. Виды корней. Корневые системы. Значение корня. Видоизменения корней</w:t>
            </w:r>
            <w:r>
              <w:rPr>
                <w:rFonts w:ascii="Times New Roman" w:hAnsi="Times New Roman"/>
                <w:i/>
              </w:rPr>
              <w:t>.</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«главный корень», «боковые корни», «придаточные корни», «стержневая корневая</w:t>
            </w:r>
            <w:r>
              <w:rPr>
                <w:rFonts w:ascii="Times New Roman" w:hAnsi="Times New Roman"/>
              </w:rPr>
              <w:br/>
              <w:t>система», «мочковатая корневая система». Анализируют виды корней</w:t>
            </w:r>
            <w:r>
              <w:rPr>
                <w:rFonts w:ascii="Times New Roman" w:hAnsi="Times New Roman"/>
              </w:rPr>
              <w:br/>
              <w:t>и типы корневых систем, видоизменения корней.</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Побег. Генеративные и вегетативные побеги. Строение побега. Разнообразие и значение побегов.</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Определяют понятия: «побег»,  «конус нарастания», «узел»,</w:t>
            </w:r>
            <w:r>
              <w:rPr>
                <w:rFonts w:ascii="Times New Roman" w:hAnsi="Times New Roman"/>
              </w:rPr>
              <w:br/>
              <w:t>«междоузлие», «пазуха листа»,</w:t>
            </w:r>
            <w:r>
              <w:rPr>
                <w:rFonts w:ascii="Times New Roman" w:hAnsi="Times New Roman"/>
              </w:rPr>
              <w:br/>
              <w:t>«</w:t>
            </w:r>
            <w:proofErr w:type="spellStart"/>
            <w:r>
              <w:rPr>
                <w:rFonts w:ascii="Times New Roman" w:hAnsi="Times New Roman"/>
              </w:rPr>
              <w:t>очерёдное</w:t>
            </w:r>
            <w:proofErr w:type="spellEnd"/>
            <w:r>
              <w:rPr>
                <w:rFonts w:ascii="Times New Roman" w:hAnsi="Times New Roman"/>
              </w:rPr>
              <w:t xml:space="preserve"> листорасположение»,</w:t>
            </w:r>
            <w:r>
              <w:rPr>
                <w:rFonts w:ascii="Times New Roman" w:hAnsi="Times New Roman"/>
              </w:rPr>
              <w:br/>
              <w:t>«супротивное листорасположение»,</w:t>
            </w:r>
            <w:r>
              <w:rPr>
                <w:rFonts w:ascii="Times New Roman" w:hAnsi="Times New Roman"/>
              </w:rPr>
              <w:br/>
              <w:t>«мутовчатое расположение».</w:t>
            </w:r>
            <w:proofErr w:type="gramEnd"/>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Видоизмененные побеги. </w:t>
            </w:r>
            <w:r>
              <w:rPr>
                <w:rFonts w:ascii="Times New Roman" w:hAnsi="Times New Roman"/>
                <w:u w:val="single"/>
              </w:rPr>
              <w:t xml:space="preserve">Лабораторная работа №2 </w:t>
            </w:r>
            <w:r>
              <w:rPr>
                <w:rFonts w:ascii="Times New Roman" w:hAnsi="Times New Roman"/>
              </w:rPr>
              <w:t>«Изучение видоизменённых побегов</w:t>
            </w:r>
            <w:r>
              <w:rPr>
                <w:rFonts w:ascii="Times New Roman" w:hAnsi="Times New Roman"/>
              </w:rPr>
              <w:br/>
              <w:t>(корневище, клубень, луковица)»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«видоизменённый побег», «корневище», «клубень», «луковица». Выполняют лабораторную работу и обсуждают её результаты.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Почки. Вегетативные и генеративные почки.</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«почка», «верхушечная почка», «пазушная почка», «придаточная почка»,</w:t>
            </w:r>
            <w:r>
              <w:rPr>
                <w:rFonts w:ascii="Times New Roman" w:hAnsi="Times New Roman"/>
              </w:rPr>
              <w:br/>
              <w:t>«вегетативная почка», «генеративная почка»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Строение листа. Листорасположение. Жилкование листа.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Определяют понятия: «листовая пластинка», «черешок», «черешковый</w:t>
            </w:r>
            <w:r>
              <w:rPr>
                <w:rFonts w:ascii="Times New Roman" w:hAnsi="Times New Roman"/>
              </w:rPr>
              <w:br/>
              <w:t>лист», «сидячий лист», «простой лист», «сложный лист», «</w:t>
            </w:r>
            <w:proofErr w:type="spellStart"/>
            <w:r>
              <w:rPr>
                <w:rFonts w:ascii="Times New Roman" w:hAnsi="Times New Roman"/>
              </w:rPr>
              <w:t>очерёдное</w:t>
            </w:r>
            <w:proofErr w:type="spellEnd"/>
            <w:r>
              <w:rPr>
                <w:rFonts w:ascii="Times New Roman" w:hAnsi="Times New Roman"/>
              </w:rPr>
              <w:t xml:space="preserve"> листорасположение»,</w:t>
            </w:r>
            <w:r>
              <w:rPr>
                <w:rFonts w:ascii="Times New Roman" w:hAnsi="Times New Roman"/>
              </w:rPr>
              <w:br/>
              <w:t>«супротивное листорасположение»,</w:t>
            </w:r>
            <w:r>
              <w:rPr>
                <w:rFonts w:ascii="Times New Roman" w:hAnsi="Times New Roman"/>
              </w:rPr>
              <w:br/>
            </w:r>
            <w:r>
              <w:rPr>
                <w:rFonts w:ascii="Times New Roman" w:hAnsi="Times New Roman"/>
              </w:rPr>
              <w:lastRenderedPageBreak/>
              <w:t>«мутовчатое расположение» «сетчатое жилкование», «параллельное жилкование», «дуговое жилкование».</w:t>
            </w:r>
            <w:proofErr w:type="gramEnd"/>
            <w:r>
              <w:rPr>
                <w:rFonts w:ascii="Times New Roman" w:hAnsi="Times New Roman"/>
              </w:rPr>
              <w:t xml:space="preserve"> Заполняют таблицу по результатам изучения различных листьев.</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7</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Стебель. Строение и значение стебля.</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«травянистый стебель», «деревянистый стебель»,</w:t>
            </w:r>
            <w:r>
              <w:rPr>
                <w:rFonts w:ascii="Times New Roman" w:hAnsi="Times New Roman"/>
              </w:rPr>
              <w:br/>
              <w:t>«прямостоячий стебель», «вьющийся стебель», «лазающий стебель», «ползучий стебель»</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8</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Строение и значение цветка.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Определяют понятия: «пестик», «тычинка», «лепестки», «венчик», «чашелистики», «чашечка», «цветоножка»,</w:t>
            </w:r>
            <w:r>
              <w:rPr>
                <w:rFonts w:ascii="Times New Roman" w:hAnsi="Times New Roman"/>
              </w:rPr>
              <w:br/>
              <w:t>«цветоложе», «простой околоцветник», «двойной околоцветник»,</w:t>
            </w:r>
            <w:r>
              <w:rPr>
                <w:rFonts w:ascii="Times New Roman" w:hAnsi="Times New Roman"/>
              </w:rPr>
              <w:br/>
              <w:t>«тычиночная нить», «пыльник»,</w:t>
            </w:r>
            <w:r>
              <w:rPr>
                <w:rFonts w:ascii="Times New Roman" w:hAnsi="Times New Roman"/>
              </w:rPr>
              <w:br/>
              <w:t xml:space="preserve">«рыльце», «столбик», «завязь», «семязачаток», «однодомные растения», «двудомные растения». </w:t>
            </w:r>
            <w:proofErr w:type="gramEnd"/>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9</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Соцветия. Опыление. Виды опыления.</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spacing w:after="140"/>
              <w:rPr>
                <w:rFonts w:ascii="Times New Roman" w:hAnsi="Times New Roman"/>
              </w:rPr>
            </w:pPr>
            <w:r>
              <w:rPr>
                <w:rFonts w:ascii="Times New Roman" w:hAnsi="Times New Roman"/>
                <w:color w:val="231F20"/>
              </w:rPr>
              <w:t xml:space="preserve">Заполняют таблицу по результатам работы с текстом учебника и дополнительной литературой. </w:t>
            </w:r>
            <w:r>
              <w:rPr>
                <w:rFonts w:ascii="Times New Roman" w:hAnsi="Times New Roman"/>
                <w:color w:val="231F20"/>
              </w:rPr>
              <w:lastRenderedPageBreak/>
              <w:t>Сравнивают различные  способы опыления и их роль; объяснять значение оплодотворения и образования плодов и семян.</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Письменная </w:t>
            </w:r>
            <w:r>
              <w:rPr>
                <w:rFonts w:ascii="Times New Roman" w:hAnsi="Times New Roman"/>
              </w:rPr>
              <w:lastRenderedPageBreak/>
              <w:t>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10</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Строение и значение плода. Многообразие плодов. Распространение плодов.</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понятия: «околоплодник», «простые плоды», «сборные плоды», «сухие плоды», «сочные </w:t>
            </w:r>
            <w:proofErr w:type="spellStart"/>
            <w:r>
              <w:rPr>
                <w:rFonts w:ascii="Times New Roman" w:hAnsi="Times New Roman"/>
              </w:rPr>
              <w:t>плоды»</w:t>
            </w:r>
            <w:proofErr w:type="gramStart"/>
            <w:r>
              <w:rPr>
                <w:rFonts w:ascii="Times New Roman" w:hAnsi="Times New Roman"/>
              </w:rPr>
              <w:t>,«</w:t>
            </w:r>
            <w:proofErr w:type="gramEnd"/>
            <w:r>
              <w:rPr>
                <w:rFonts w:ascii="Times New Roman" w:hAnsi="Times New Roman"/>
              </w:rPr>
              <w:t>односемянные</w:t>
            </w:r>
            <w:proofErr w:type="spellEnd"/>
            <w:r>
              <w:rPr>
                <w:rFonts w:ascii="Times New Roman" w:hAnsi="Times New Roman"/>
              </w:rPr>
              <w:t xml:space="preserve"> плоды», «многосемянные плоды», «ягода», «костянка»,</w:t>
            </w:r>
            <w:r>
              <w:rPr>
                <w:rFonts w:ascii="Times New Roman" w:hAnsi="Times New Roman"/>
              </w:rPr>
              <w:br/>
              <w:t>«орех», «зерновка», «семянка», «боб», «стручок», «коробочка», «соплодие». Анализируют и сравнивают различные</w:t>
            </w:r>
            <w:r>
              <w:rPr>
                <w:rFonts w:ascii="Times New Roman" w:hAnsi="Times New Roman"/>
              </w:rPr>
              <w:br/>
              <w:t>плоды. Обсуждают результаты работы.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80"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2 Микроскопическое строение растений (7 часов)</w:t>
            </w: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11</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Разнообразие растительных клеток. Ткани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понятие «ткань».</w:t>
            </w:r>
            <w:r>
              <w:rPr>
                <w:rFonts w:ascii="Times New Roman" w:hAnsi="Times New Roman"/>
              </w:rPr>
              <w:br/>
              <w:t>Выделяют признаки, характерные для различных видов тканей. Отрабатывают умение работать с микроскопом и определять различные растительные</w:t>
            </w:r>
            <w:r>
              <w:rPr>
                <w:rFonts w:ascii="Times New Roman" w:hAnsi="Times New Roman"/>
              </w:rPr>
              <w:br/>
              <w:t>ткани на микропрепаратах.</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Текущий  </w:t>
            </w:r>
          </w:p>
          <w:p w:rsidR="00A50329" w:rsidRDefault="008F4CF9">
            <w:pPr>
              <w:pStyle w:val="a4"/>
              <w:rPr>
                <w:rFonts w:ascii="Times New Roman" w:hAnsi="Times New Roman"/>
              </w:rPr>
            </w:pPr>
            <w:r>
              <w:rPr>
                <w:rFonts w:ascii="Times New Roman" w:hAnsi="Times New Roman"/>
              </w:rPr>
              <w:t xml:space="preserve">Тест, устный опрос </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12</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Микроскопическое строение корня. Корневой волосок.</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понятия: «корневой чехлик», «корневой волосок», «зона деления», «зона </w:t>
            </w:r>
            <w:proofErr w:type="spellStart"/>
            <w:r>
              <w:rPr>
                <w:rFonts w:ascii="Times New Roman" w:hAnsi="Times New Roman"/>
              </w:rPr>
              <w:t>растяжения»</w:t>
            </w:r>
            <w:proofErr w:type="gramStart"/>
            <w:r>
              <w:rPr>
                <w:rFonts w:ascii="Times New Roman" w:hAnsi="Times New Roman"/>
              </w:rPr>
              <w:t>,«</w:t>
            </w:r>
            <w:proofErr w:type="gramEnd"/>
            <w:r>
              <w:rPr>
                <w:rFonts w:ascii="Times New Roman" w:hAnsi="Times New Roman"/>
              </w:rPr>
              <w:t>зона</w:t>
            </w:r>
            <w:proofErr w:type="spellEnd"/>
            <w:r>
              <w:rPr>
                <w:rFonts w:ascii="Times New Roman" w:hAnsi="Times New Roman"/>
              </w:rPr>
              <w:t xml:space="preserve"> всасывания», «зона проведения». Анализируют строение корня.</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 / 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13</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u w:val="single"/>
              </w:rPr>
              <w:t>Лабораторная работа №3</w:t>
            </w:r>
            <w:r>
              <w:rPr>
                <w:rFonts w:ascii="Times New Roman" w:hAnsi="Times New Roman"/>
              </w:rPr>
              <w:t xml:space="preserve"> «Изучение органов растения. Корневой чехлик и корневые волоски»</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Выполняют лабораторную работу и обсуждают результаты.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14</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Микроскопическое строение стебля.</w:t>
            </w:r>
          </w:p>
          <w:p w:rsidR="00A50329" w:rsidRDefault="008F4CF9">
            <w:pPr>
              <w:pStyle w:val="a4"/>
              <w:rPr>
                <w:rFonts w:ascii="Times New Roman" w:hAnsi="Times New Roman"/>
              </w:rPr>
            </w:pPr>
            <w:r>
              <w:rPr>
                <w:rFonts w:ascii="Times New Roman" w:hAnsi="Times New Roman"/>
              </w:rPr>
              <w:t xml:space="preserve"> </w:t>
            </w:r>
            <w:r>
              <w:rPr>
                <w:rFonts w:ascii="Times New Roman" w:hAnsi="Times New Roman"/>
                <w:u w:val="single"/>
              </w:rPr>
              <w:t>Лабораторная работа №4</w:t>
            </w:r>
            <w:r>
              <w:rPr>
                <w:rFonts w:ascii="Times New Roman" w:hAnsi="Times New Roman"/>
              </w:rPr>
              <w:t xml:space="preserve"> «Изучение органов растения. Внутреннее строение ветки дерева»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«чечевички», «пробка»,</w:t>
            </w:r>
            <w:r>
              <w:rPr>
                <w:rFonts w:ascii="Times New Roman" w:hAnsi="Times New Roman"/>
              </w:rPr>
              <w:br/>
              <w:t xml:space="preserve">«кора», «луб», «ситовидные </w:t>
            </w:r>
            <w:proofErr w:type="spellStart"/>
            <w:r>
              <w:rPr>
                <w:rFonts w:ascii="Times New Roman" w:hAnsi="Times New Roman"/>
              </w:rPr>
              <w:t>трубки»</w:t>
            </w:r>
            <w:proofErr w:type="gramStart"/>
            <w:r>
              <w:rPr>
                <w:rFonts w:ascii="Times New Roman" w:hAnsi="Times New Roman"/>
              </w:rPr>
              <w:t>,«</w:t>
            </w:r>
            <w:proofErr w:type="gramEnd"/>
            <w:r>
              <w:rPr>
                <w:rFonts w:ascii="Times New Roman" w:hAnsi="Times New Roman"/>
              </w:rPr>
              <w:t>лубяные</w:t>
            </w:r>
            <w:proofErr w:type="spellEnd"/>
            <w:r>
              <w:rPr>
                <w:rFonts w:ascii="Times New Roman" w:hAnsi="Times New Roman"/>
              </w:rPr>
              <w:t xml:space="preserve"> волокна», «камбий», «древесина», «сердцевина», «сердцевинные</w:t>
            </w:r>
            <w:r>
              <w:rPr>
                <w:rFonts w:ascii="Times New Roman" w:hAnsi="Times New Roman"/>
              </w:rPr>
              <w:br/>
              <w:t>лучи». Выполняют лабораторную работу</w:t>
            </w:r>
            <w:r>
              <w:rPr>
                <w:rFonts w:ascii="Times New Roman" w:hAnsi="Times New Roman"/>
              </w:rPr>
              <w:br/>
              <w:t>и обсуждают её результат.</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15</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Микроскопическое строение листа. </w:t>
            </w:r>
            <w:r>
              <w:rPr>
                <w:rFonts w:ascii="Times New Roman" w:hAnsi="Times New Roman"/>
                <w:u w:val="single"/>
              </w:rPr>
              <w:t>Лабораторная работа №5</w:t>
            </w:r>
            <w:r>
              <w:rPr>
                <w:rFonts w:ascii="Times New Roman" w:hAnsi="Times New Roman"/>
              </w:rPr>
              <w:t xml:space="preserve"> «Изучение органов растения. Клеточное строение листа.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понятия: «кожица листа», «устьица», «хлоропласты», «столбчатая ткань листа», «губчатая ткань листа», «мякоть листа», «проводящий пучок», «сосуды», «ситовидные </w:t>
            </w:r>
            <w:proofErr w:type="spellStart"/>
            <w:r>
              <w:rPr>
                <w:rFonts w:ascii="Times New Roman" w:hAnsi="Times New Roman"/>
              </w:rPr>
              <w:t>трубки»</w:t>
            </w:r>
            <w:proofErr w:type="gramStart"/>
            <w:r>
              <w:rPr>
                <w:rFonts w:ascii="Times New Roman" w:hAnsi="Times New Roman"/>
              </w:rPr>
              <w:t>,«</w:t>
            </w:r>
            <w:proofErr w:type="gramEnd"/>
            <w:r>
              <w:rPr>
                <w:rFonts w:ascii="Times New Roman" w:hAnsi="Times New Roman"/>
              </w:rPr>
              <w:t>волокна</w:t>
            </w:r>
            <w:proofErr w:type="spellEnd"/>
            <w:r>
              <w:rPr>
                <w:rFonts w:ascii="Times New Roman" w:hAnsi="Times New Roman"/>
              </w:rPr>
              <w:t xml:space="preserve">», «световые </w:t>
            </w:r>
            <w:r>
              <w:rPr>
                <w:rFonts w:ascii="Times New Roman" w:hAnsi="Times New Roman"/>
              </w:rPr>
              <w:lastRenderedPageBreak/>
              <w:t>листья», «теневые листья», «видоизменения листьев». Выполняют лабораторные</w:t>
            </w:r>
            <w:r>
              <w:rPr>
                <w:rFonts w:ascii="Times New Roman" w:hAnsi="Times New Roman"/>
              </w:rPr>
              <w:br/>
              <w:t>работы и обсуждают их результаты.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16</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Обобщающий урок по разделам: «Органы цветкового растения», «Микроскопическое строение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Обосновывают необходимость полученных знаний в жизни.</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Тест</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17</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Контрольная работа №1</w:t>
            </w:r>
            <w:r>
              <w:rPr>
                <w:rFonts w:ascii="Times New Roman" w:hAnsi="Times New Roman"/>
              </w:rPr>
              <w:t xml:space="preserve"> по разделам: «Органы цветкового растения», «Микроскопическое строение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15480"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3 Жизнедеятельность цветковых растений (11 часов)</w:t>
            </w: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18</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eastAsia="Times New Roman" w:hAnsi="Times New Roman" w:cs="Times New Roman"/>
                <w:bCs/>
                <w:lang w:eastAsia="ru-RU"/>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«обмен веществ», «почвенное питание», «воздушное питание» или «фотосинтез», «</w:t>
            </w:r>
            <w:proofErr w:type="spellStart"/>
            <w:r>
              <w:rPr>
                <w:rFonts w:ascii="Times New Roman" w:hAnsi="Times New Roman"/>
              </w:rPr>
              <w:t>дыхание»</w:t>
            </w:r>
            <w:proofErr w:type="gramStart"/>
            <w:r>
              <w:rPr>
                <w:rFonts w:ascii="Times New Roman" w:hAnsi="Times New Roman"/>
              </w:rPr>
              <w:t>.Р</w:t>
            </w:r>
            <w:proofErr w:type="gramEnd"/>
            <w:r>
              <w:rPr>
                <w:rFonts w:ascii="Times New Roman" w:hAnsi="Times New Roman"/>
              </w:rPr>
              <w:t>аботают</w:t>
            </w:r>
            <w:proofErr w:type="spellEnd"/>
            <w:r>
              <w:rPr>
                <w:rFonts w:ascii="Times New Roman" w:hAnsi="Times New Roman"/>
              </w:rPr>
              <w:t xml:space="preserve"> с дополнительными источниками, в том числе и Интернетом.</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4"/>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19</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eastAsia="Times New Roman" w:hAnsi="Times New Roman" w:cs="Times New Roman"/>
                <w:lang w:eastAsia="ru-RU"/>
              </w:rPr>
              <w:t>Минеральное питание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bookmarkStart w:id="21" w:name="__DdeLink__976_745647686"/>
            <w:r>
              <w:rPr>
                <w:rFonts w:ascii="Times New Roman" w:hAnsi="Times New Roman"/>
              </w:rPr>
              <w:t xml:space="preserve">Определяют понятия: </w:t>
            </w:r>
            <w:bookmarkEnd w:id="21"/>
            <w:r>
              <w:rPr>
                <w:rFonts w:ascii="Times New Roman" w:hAnsi="Times New Roman"/>
              </w:rPr>
              <w:t>«минеральное питание», «корневое давление», «почва», «плодородие», «удобрение». Выделяют существенные признаки почвенного питания растений. Объясняют необходимость восполнения запаса питательных веществ в почве путём внесения удобрений. Оценивают вред,</w:t>
            </w:r>
            <w:r>
              <w:rPr>
                <w:rFonts w:ascii="Times New Roman" w:hAnsi="Times New Roman"/>
              </w:rPr>
              <w:br/>
              <w:t>наносимый окружающей среде использованием значительных доз удобрений. Приводят доказательства (аргументируют) необходимости защиты окружающей среды, соблюдения правил отношения к живой природе.</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 / 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20</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Фотосинтез.</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w:t>
            </w:r>
          </w:p>
          <w:p w:rsidR="00A50329" w:rsidRDefault="008F4CF9">
            <w:pPr>
              <w:rPr>
                <w:rFonts w:ascii="Times New Roman" w:hAnsi="Times New Roman"/>
              </w:rPr>
            </w:pPr>
            <w:r>
              <w:rPr>
                <w:rFonts w:ascii="Times New Roman" w:hAnsi="Times New Roman"/>
              </w:rPr>
              <w:t>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Выявляют приспособленность растений к использованию света в процессе фотосинтеза. Определяют условия протекания фотосинтеза. Объясняют значение фотосинтеза и роль растений в природе и жизни человека.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22" w:name="__DdeLink__1052_798934995"/>
            <w:bookmarkEnd w:id="22"/>
            <w:r>
              <w:rPr>
                <w:rFonts w:ascii="Times New Roman" w:hAnsi="Times New Roman"/>
              </w:rPr>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21</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Испарение воды растениями. Листопад.</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значение испарения воды и листопада в жизни растений.</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22</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 xml:space="preserve">Транспорт веществ. </w:t>
            </w:r>
            <w:r>
              <w:rPr>
                <w:rFonts w:ascii="Times New Roman" w:hAnsi="Times New Roman"/>
                <w:bCs/>
                <w:i/>
              </w:rPr>
              <w:lastRenderedPageBreak/>
              <w:t>Движения</w:t>
            </w:r>
            <w:r>
              <w:rPr>
                <w:rFonts w:ascii="Times New Roman" w:hAnsi="Times New Roman"/>
                <w:bCs/>
              </w:rPr>
              <w:t>. Передвижение воды и питательных веществ в растении.</w:t>
            </w:r>
          </w:p>
          <w:p w:rsidR="00A50329" w:rsidRDefault="008F4CF9">
            <w:pPr>
              <w:pStyle w:val="a4"/>
              <w:rPr>
                <w:rFonts w:ascii="Times New Roman" w:hAnsi="Times New Roman"/>
              </w:rPr>
            </w:pPr>
            <w:r>
              <w:rPr>
                <w:rFonts w:ascii="Times New Roman" w:hAnsi="Times New Roman"/>
                <w:bCs/>
                <w:u w:val="single"/>
              </w:rPr>
              <w:t>Лабораторная работа №6</w:t>
            </w:r>
            <w:r>
              <w:rPr>
                <w:rFonts w:ascii="Times New Roman" w:hAnsi="Times New Roman"/>
                <w:bCs/>
              </w:rPr>
              <w:t xml:space="preserve"> «Выявление передвижение воды и минеральных веществ в растении»</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w:t>
            </w:r>
            <w:r>
              <w:rPr>
                <w:rFonts w:ascii="Times New Roman" w:hAnsi="Times New Roman"/>
              </w:rPr>
              <w:lastRenderedPageBreak/>
              <w:t>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Объясняют роль транспорта </w:t>
            </w:r>
            <w:r>
              <w:rPr>
                <w:rFonts w:ascii="Times New Roman" w:hAnsi="Times New Roman"/>
              </w:rPr>
              <w:lastRenderedPageBreak/>
              <w:t>веще</w:t>
            </w:r>
            <w:proofErr w:type="gramStart"/>
            <w:r>
              <w:rPr>
                <w:rFonts w:ascii="Times New Roman" w:hAnsi="Times New Roman"/>
              </w:rPr>
              <w:t>ств в  пр</w:t>
            </w:r>
            <w:proofErr w:type="gramEnd"/>
            <w:r>
              <w:rPr>
                <w:rFonts w:ascii="Times New Roman" w:hAnsi="Times New Roman"/>
              </w:rPr>
              <w:t>оцессе обмена веществ. Объясняют механизм осуществления проводящей</w:t>
            </w:r>
            <w:r>
              <w:rPr>
                <w:rFonts w:ascii="Times New Roman" w:hAnsi="Times New Roman"/>
              </w:rPr>
              <w:br/>
              <w:t>функции стебля. Объясняют особенности передвижения воды, минеральных и органических веществ в растениях. Проводят биологические эксперименты по изучению процессов жизнедеятельности организмов и объясняют</w:t>
            </w:r>
            <w:r>
              <w:rPr>
                <w:rFonts w:ascii="Times New Roman" w:hAnsi="Times New Roman"/>
              </w:rPr>
              <w:br/>
              <w:t>их результаты. Приводят доказательства (аргументируют) необходимости защиты растений от повреждений.</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23</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Рост, развитие и размножение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значение размножения в жизни организмов. Характеризуют</w:t>
            </w:r>
            <w:r>
              <w:rPr>
                <w:rFonts w:ascii="Times New Roman" w:hAnsi="Times New Roman"/>
              </w:rPr>
              <w:br/>
              <w:t>особенности бесполого размножения.</w:t>
            </w:r>
            <w:r>
              <w:rPr>
                <w:rFonts w:ascii="Times New Roman" w:hAnsi="Times New Roman"/>
              </w:rPr>
              <w:br/>
              <w:t xml:space="preserve">Объясняют значение бесполого размножения. Раскрывают особенности и преимущества полового размножения по сравнению с </w:t>
            </w:r>
            <w:proofErr w:type="gramStart"/>
            <w:r>
              <w:rPr>
                <w:rFonts w:ascii="Times New Roman" w:hAnsi="Times New Roman"/>
              </w:rPr>
              <w:t>бесполым</w:t>
            </w:r>
            <w:proofErr w:type="gramEnd"/>
            <w:r>
              <w:rPr>
                <w:rFonts w:ascii="Times New Roman" w:hAnsi="Times New Roman"/>
              </w:rPr>
              <w:t xml:space="preserve">. Объясняют значение полового размножения для потомства и </w:t>
            </w:r>
            <w:r>
              <w:rPr>
                <w:rFonts w:ascii="Times New Roman" w:hAnsi="Times New Roman"/>
              </w:rPr>
              <w:lastRenderedPageBreak/>
              <w:t>эволюции органического</w:t>
            </w:r>
            <w:r>
              <w:rPr>
                <w:rFonts w:ascii="Times New Roman" w:hAnsi="Times New Roman"/>
              </w:rPr>
              <w:br/>
              <w:t>мира.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 / 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24</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 xml:space="preserve">Половое размножение растений. </w:t>
            </w:r>
            <w:r>
              <w:rPr>
                <w:rFonts w:ascii="Times New Roman" w:hAnsi="Times New Roman"/>
                <w:bCs/>
                <w:i/>
              </w:rPr>
              <w:t>Оплодотворение у цветковых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Определение </w:t>
            </w:r>
            <w:proofErr w:type="spellStart"/>
            <w:r>
              <w:rPr>
                <w:rFonts w:ascii="Times New Roman" w:hAnsi="Times New Roman"/>
              </w:rPr>
              <w:t>понятий</w:t>
            </w:r>
            <w:proofErr w:type="gramStart"/>
            <w:r>
              <w:rPr>
                <w:rFonts w:ascii="Times New Roman" w:hAnsi="Times New Roman"/>
              </w:rPr>
              <w:t>:«</w:t>
            </w:r>
            <w:proofErr w:type="gramEnd"/>
            <w:r>
              <w:rPr>
                <w:rFonts w:ascii="Times New Roman" w:hAnsi="Times New Roman"/>
              </w:rPr>
              <w:t>пыльца</w:t>
            </w:r>
            <w:proofErr w:type="spellEnd"/>
            <w:r>
              <w:rPr>
                <w:rFonts w:ascii="Times New Roman" w:hAnsi="Times New Roman"/>
              </w:rPr>
              <w:t>»,</w:t>
            </w:r>
            <w:r>
              <w:rPr>
                <w:rFonts w:ascii="Times New Roman" w:hAnsi="Times New Roman"/>
              </w:rPr>
              <w:br/>
              <w:t>«пыльцевая трубка», «пыльцевое зерно», «зародышевый мешок», «пыльцевход», «центральная клетка», «двойное оплодотворение», «опыление»,</w:t>
            </w:r>
            <w:r>
              <w:rPr>
                <w:rFonts w:ascii="Times New Roman" w:hAnsi="Times New Roman"/>
              </w:rPr>
              <w:br/>
              <w:t>«перекрёстное опыление», «самоопыление», «искусственное опыление».</w:t>
            </w:r>
            <w:r>
              <w:rPr>
                <w:rFonts w:ascii="Times New Roman" w:hAnsi="Times New Roman"/>
              </w:rPr>
              <w:br/>
              <w:t xml:space="preserve">Объясняют преимущества семенного размножения перед </w:t>
            </w:r>
            <w:proofErr w:type="gramStart"/>
            <w:r>
              <w:rPr>
                <w:rFonts w:ascii="Times New Roman" w:hAnsi="Times New Roman"/>
              </w:rPr>
              <w:t>споровым</w:t>
            </w:r>
            <w:proofErr w:type="gramEnd"/>
            <w:r>
              <w:rPr>
                <w:rFonts w:ascii="Times New Roman" w:hAnsi="Times New Roman"/>
              </w:rPr>
              <w:t>. Сравнивают различные способы опыления и</w:t>
            </w:r>
            <w:r>
              <w:rPr>
                <w:rFonts w:ascii="Times New Roman" w:hAnsi="Times New Roman"/>
              </w:rPr>
              <w:br/>
              <w:t>их роли. Объясняют значение оплодотворения и образования плодов и семян.</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25</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Вегетативное размножение растений. </w:t>
            </w:r>
          </w:p>
          <w:p w:rsidR="00A50329" w:rsidRDefault="008F4CF9">
            <w:pPr>
              <w:rPr>
                <w:rFonts w:ascii="Times New Roman" w:hAnsi="Times New Roman"/>
              </w:rPr>
            </w:pPr>
            <w:r>
              <w:rPr>
                <w:rFonts w:ascii="Times New Roman" w:hAnsi="Times New Roman"/>
                <w:bCs/>
                <w:u w:val="single"/>
              </w:rPr>
              <w:t>Лабораторная работа №7</w:t>
            </w:r>
            <w:r>
              <w:rPr>
                <w:rFonts w:ascii="Times New Roman" w:hAnsi="Times New Roman"/>
                <w:bCs/>
              </w:rPr>
              <w:t xml:space="preserve"> «</w:t>
            </w:r>
            <w:r w:rsidRPr="00CC1E6A">
              <w:rPr>
                <w:rFonts w:ascii="Times New Roman" w:hAnsi="Times New Roman"/>
                <w:bCs/>
              </w:rPr>
              <w:t>Вегетативное размножение комнатных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Определяют понятия: «черенок»,</w:t>
            </w:r>
            <w:r>
              <w:rPr>
                <w:rFonts w:ascii="Times New Roman" w:hAnsi="Times New Roman"/>
              </w:rPr>
              <w:br/>
              <w:t>«отпрыск», «отводок», «прививка», «культура тканей», «привой», «подвой». Объясняют значение вегетативного размножения покрытосеменных растений и его использование человеком.</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26</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 xml:space="preserve">Приемы выращивания и размножения растений и ухода за ними. </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Осваивают  п</w:t>
            </w:r>
            <w:r>
              <w:rPr>
                <w:rFonts w:ascii="Times New Roman" w:hAnsi="Times New Roman"/>
                <w:bCs/>
              </w:rPr>
              <w:t xml:space="preserve">риемы выращивания и размножения растений и ухода за ними. </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Текущий. </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27</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Cs/>
              </w:rPr>
              <w:t>Космическая роль зеленых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Определяют важнейшую роль растений в </w:t>
            </w:r>
            <w:proofErr w:type="spellStart"/>
            <w:r>
              <w:rPr>
                <w:rFonts w:ascii="Times New Roman" w:hAnsi="Times New Roman"/>
              </w:rPr>
              <w:t>аккомуляции</w:t>
            </w:r>
            <w:proofErr w:type="spellEnd"/>
            <w:r>
              <w:rPr>
                <w:rFonts w:ascii="Times New Roman" w:hAnsi="Times New Roman"/>
              </w:rPr>
              <w:t xml:space="preserve"> солнечной энергии и их месте в пищевой цепи.</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28</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«Жизнедеятельность цветковых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Обосновывают необходимость полученных знаний в жизни.</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УО,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80"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Раздел 4 Многообразие растений (7 часов)</w:t>
            </w: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29</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Классификация растений. Водоросли – низшие растения. Многообразие водорослей. </w:t>
            </w:r>
          </w:p>
          <w:p w:rsidR="00A50329" w:rsidRDefault="008F4CF9">
            <w:pPr>
              <w:rPr>
                <w:rFonts w:ascii="Times New Roman" w:hAnsi="Times New Roman"/>
              </w:rPr>
            </w:pPr>
            <w:r>
              <w:rPr>
                <w:rFonts w:ascii="Times New Roman" w:hAnsi="Times New Roman"/>
                <w:u w:val="single"/>
              </w:rPr>
              <w:t>Лабораторная работа №8</w:t>
            </w:r>
            <w:r>
              <w:rPr>
                <w:rFonts w:ascii="Times New Roman" w:hAnsi="Times New Roman"/>
              </w:rPr>
              <w:t xml:space="preserve"> «</w:t>
            </w:r>
            <w:r w:rsidRPr="00CC1E6A">
              <w:rPr>
                <w:rFonts w:ascii="Times New Roman" w:hAnsi="Times New Roman"/>
                <w:i/>
              </w:rPr>
              <w:t>Изучение строения водорослей»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Выделяют существенные признаки водорослей. Работают с таблицами и гербарными образцами, определяя представителей водорослей. </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30</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Высшие споровые растения (мхи, папоротники, хвощи, плауны), отличительные особенности и многообразие. </w:t>
            </w:r>
          </w:p>
          <w:p w:rsidR="00A50329" w:rsidRDefault="008F4CF9">
            <w:pPr>
              <w:rPr>
                <w:rFonts w:ascii="Times New Roman" w:hAnsi="Times New Roman"/>
              </w:rPr>
            </w:pPr>
            <w:r>
              <w:rPr>
                <w:rFonts w:ascii="Times New Roman" w:hAnsi="Times New Roman"/>
                <w:u w:val="single"/>
              </w:rPr>
              <w:t>Лабораторная работа №9</w:t>
            </w:r>
            <w:r>
              <w:rPr>
                <w:rFonts w:ascii="Times New Roman" w:hAnsi="Times New Roman"/>
              </w:rPr>
              <w:t xml:space="preserve"> «Изучение внешнего строения мхов (на местных </w:t>
            </w:r>
            <w:r>
              <w:rPr>
                <w:rFonts w:ascii="Times New Roman" w:hAnsi="Times New Roman"/>
              </w:rPr>
              <w:lastRenderedPageBreak/>
              <w:t>видах)», «Изучение внешнего строения папоротника (хвоща)»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Выполняют лабораторную работу. Выделяют существенные</w:t>
            </w:r>
            <w:r>
              <w:rPr>
                <w:rFonts w:ascii="Times New Roman" w:hAnsi="Times New Roman" w:cs="SchoolBookCSanPin;Times New Rom"/>
              </w:rPr>
              <w:br/>
              <w:t>признаки высших споровых</w:t>
            </w:r>
            <w:r>
              <w:rPr>
                <w:rFonts w:ascii="Times New Roman" w:hAnsi="Times New Roman" w:cs="SchoolBookCSanPin;Times New Rom"/>
              </w:rPr>
              <w:br/>
              <w:t>растений. Сравнивают разные</w:t>
            </w:r>
            <w:r>
              <w:rPr>
                <w:rFonts w:ascii="Times New Roman" w:hAnsi="Times New Roman" w:cs="SchoolBookCSanPin;Times New Rom"/>
              </w:rPr>
              <w:br/>
              <w:t xml:space="preserve">группы высших споровых растений и находят их представителей на таблицах и </w:t>
            </w:r>
            <w:r>
              <w:rPr>
                <w:rFonts w:ascii="Times New Roman" w:hAnsi="Times New Roman" w:cs="SchoolBookCSanPin;Times New Rom"/>
              </w:rPr>
              <w:lastRenderedPageBreak/>
              <w:t xml:space="preserve">гербарных образцах. Объясняют </w:t>
            </w:r>
            <w:proofErr w:type="spellStart"/>
            <w:r>
              <w:rPr>
                <w:rFonts w:ascii="Times New Roman" w:hAnsi="Times New Roman" w:cs="SchoolBookCSanPin;Times New Rom"/>
              </w:rPr>
              <w:t>рольмхов</w:t>
            </w:r>
            <w:proofErr w:type="spellEnd"/>
            <w:r>
              <w:rPr>
                <w:rFonts w:ascii="Times New Roman" w:hAnsi="Times New Roman" w:cs="SchoolBookCSanPin;Times New Rom"/>
              </w:rPr>
              <w:t>, папоротников, хвощей</w:t>
            </w:r>
            <w:r>
              <w:rPr>
                <w:rFonts w:ascii="Times New Roman" w:hAnsi="Times New Roman" w:cs="SchoolBookCSanPin;Times New Rom"/>
              </w:rPr>
              <w:br/>
              <w:t>и плаунов в природе и жизни</w:t>
            </w:r>
            <w:r>
              <w:rPr>
                <w:rFonts w:ascii="Times New Roman" w:hAnsi="Times New Roman" w:cs="SchoolBookCSanPin;Times New Rom"/>
              </w:rPr>
              <w:br/>
              <w:t>человека.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31</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Размножение споровых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Определяют понятия: «заросток»,</w:t>
            </w:r>
            <w:r>
              <w:rPr>
                <w:rFonts w:ascii="Times New Roman" w:hAnsi="Times New Roman" w:cs="SchoolBookCSanPin;Times New Rom"/>
              </w:rPr>
              <w:br/>
              <w:t>«предросток», «зооспора», «спорангий». Объясняют роль условий среды для полового и бесполого размножения, а также значение чередования</w:t>
            </w:r>
            <w:r>
              <w:rPr>
                <w:rFonts w:ascii="Times New Roman" w:hAnsi="Times New Roman" w:cs="SchoolBookCSanPin;Times New Rom"/>
              </w:rPr>
              <w:br/>
              <w:t>поколений у споровых растений.</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23" w:name="__DdeLink__2184_2094705887"/>
            <w:bookmarkEnd w:id="23"/>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32</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Отдел Голосеменные, отличительные особенности и многообразие. </w:t>
            </w:r>
          </w:p>
          <w:p w:rsidR="00A50329" w:rsidRDefault="008F4CF9">
            <w:pPr>
              <w:rPr>
                <w:rFonts w:ascii="Times New Roman" w:hAnsi="Times New Roman"/>
              </w:rPr>
            </w:pPr>
            <w:r>
              <w:rPr>
                <w:rFonts w:ascii="Times New Roman" w:hAnsi="Times New Roman"/>
                <w:u w:val="single"/>
              </w:rPr>
              <w:t>Лабораторная работа №10</w:t>
            </w:r>
            <w:r>
              <w:rPr>
                <w:rFonts w:ascii="Times New Roman" w:hAnsi="Times New Roman"/>
              </w:rPr>
              <w:t xml:space="preserve"> «Изучение внешнего строения хвои, шишек и семян голосеменных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Выполняют лабораторную работу. Выделяют существенные</w:t>
            </w:r>
            <w:r>
              <w:rPr>
                <w:rFonts w:ascii="Times New Roman" w:hAnsi="Times New Roman" w:cs="SchoolBookCSanPin;Times New Rom"/>
              </w:rPr>
              <w:br/>
              <w:t>признаки голосеменных расте</w:t>
            </w:r>
            <w:r>
              <w:rPr>
                <w:rFonts w:ascii="Times New Roman" w:hAnsi="Times New Roman"/>
              </w:rPr>
              <w:t>ний. Описывают представителей голосеменных растений с использованием живых объектов,</w:t>
            </w:r>
            <w:r>
              <w:rPr>
                <w:rFonts w:ascii="Times New Roman" w:hAnsi="Times New Roman"/>
              </w:rPr>
              <w:br/>
              <w:t>таблиц и гербарных образцов.</w:t>
            </w:r>
            <w:r>
              <w:rPr>
                <w:rFonts w:ascii="Times New Roman" w:hAnsi="Times New Roman"/>
              </w:rPr>
              <w:br/>
              <w:t>Объясняют роль голосеменных</w:t>
            </w:r>
            <w:r>
              <w:rPr>
                <w:rFonts w:ascii="Times New Roman" w:hAnsi="Times New Roman"/>
              </w:rPr>
              <w:br/>
              <w:t>в природе и жизни человека.</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33</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Отдел Покрытосеменные (Цветковые), отличительные особенности. Классы Однодольные и Двудольные. </w:t>
            </w:r>
            <w:r>
              <w:rPr>
                <w:rFonts w:ascii="Times New Roman" w:hAnsi="Times New Roman"/>
                <w:u w:val="single"/>
              </w:rPr>
              <w:t xml:space="preserve">Лабораторная работа №11 </w:t>
            </w:r>
            <w:r>
              <w:rPr>
                <w:rFonts w:ascii="Times New Roman" w:hAnsi="Times New Roman"/>
              </w:rPr>
              <w:t>«Определение признаков класса в строении растений»</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Выделяют существенные</w:t>
            </w:r>
            <w:r>
              <w:rPr>
                <w:rFonts w:ascii="Times New Roman" w:hAnsi="Times New Roman" w:cs="SchoolBookCSanPin;Times New Rom"/>
              </w:rPr>
              <w:br/>
              <w:t>признаки покрытосеменных</w:t>
            </w:r>
            <w:r>
              <w:rPr>
                <w:rFonts w:ascii="Times New Roman" w:hAnsi="Times New Roman" w:cs="SchoolBookCSanPin;Times New Rom"/>
              </w:rPr>
              <w:br/>
              <w:t xml:space="preserve">растений. Описывают представителей голосеменных </w:t>
            </w:r>
            <w:proofErr w:type="spellStart"/>
            <w:r>
              <w:rPr>
                <w:rFonts w:ascii="Times New Roman" w:hAnsi="Times New Roman" w:cs="SchoolBookCSanPin;Times New Rom"/>
              </w:rPr>
              <w:t>растенийс</w:t>
            </w:r>
            <w:proofErr w:type="spellEnd"/>
            <w:r>
              <w:rPr>
                <w:rFonts w:ascii="Times New Roman" w:hAnsi="Times New Roman" w:cs="SchoolBookCSanPin;Times New Rom"/>
              </w:rPr>
              <w:t xml:space="preserve"> использованием живых</w:t>
            </w:r>
            <w:r>
              <w:rPr>
                <w:rFonts w:ascii="Times New Roman" w:hAnsi="Times New Roman" w:cs="SchoolBookCSanPin;Times New Rom"/>
              </w:rPr>
              <w:br/>
              <w:t>объектов, таблиц и гербарных</w:t>
            </w:r>
            <w:r>
              <w:rPr>
                <w:rFonts w:ascii="Times New Roman" w:hAnsi="Times New Roman" w:cs="SchoolBookCSanPin;Times New Rom"/>
              </w:rPr>
              <w:br/>
            </w:r>
            <w:r>
              <w:rPr>
                <w:rFonts w:ascii="Times New Roman" w:hAnsi="Times New Roman" w:cs="SchoolBookCSanPin;Times New Rom"/>
              </w:rPr>
              <w:lastRenderedPageBreak/>
              <w:t>образцов. Объясняют роль</w:t>
            </w:r>
            <w:r>
              <w:rPr>
                <w:rFonts w:ascii="Times New Roman" w:hAnsi="Times New Roman" w:cs="SchoolBookCSanPin;Times New Rom"/>
              </w:rPr>
              <w:br/>
              <w:t>покрытосеменных в природе</w:t>
            </w:r>
            <w:r>
              <w:rPr>
                <w:rFonts w:ascii="Times New Roman" w:hAnsi="Times New Roman" w:cs="SchoolBookCSanPin;Times New Rom"/>
              </w:rPr>
              <w:br/>
              <w:t>и жизни человека. Выделяют признаки, характерные для двудольных и однодольных растений.</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34</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Многообразие цветковых растений. Меры профилактики заболеваний, вызываемых растениями. </w:t>
            </w:r>
          </w:p>
          <w:p w:rsidR="00A50329" w:rsidRDefault="008F4CF9">
            <w:pPr>
              <w:rPr>
                <w:rFonts w:ascii="Times New Roman" w:hAnsi="Times New Roman"/>
              </w:rPr>
            </w:pPr>
            <w:r>
              <w:rPr>
                <w:rFonts w:ascii="Times New Roman" w:hAnsi="Times New Roman"/>
                <w:u w:val="single"/>
              </w:rPr>
              <w:t>Лабораторная работа №12</w:t>
            </w:r>
            <w:r>
              <w:rPr>
                <w:rFonts w:ascii="Times New Roman" w:hAnsi="Times New Roman"/>
              </w:rPr>
              <w:t xml:space="preserve"> «</w:t>
            </w:r>
            <w:r>
              <w:rPr>
                <w:rFonts w:ascii="Times New Roman" w:hAnsi="Times New Roman"/>
                <w:i/>
              </w:rPr>
              <w:t>Определение до рода или вида нескольких травянистых растений одного-двух семейств»</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spacing w:after="140"/>
              <w:rPr>
                <w:rFonts w:ascii="Times New Roman" w:hAnsi="Times New Roman"/>
              </w:rPr>
            </w:pPr>
            <w:r>
              <w:rPr>
                <w:rFonts w:ascii="Times New Roman" w:hAnsi="Times New Roman" w:cs="SchoolBookCSanPin;Times New Rom"/>
              </w:rPr>
              <w:t>Выделять существенные признаки растений;  выявляют на живых объектах и таблицах</w:t>
            </w:r>
            <w:r>
              <w:rPr>
                <w:rFonts w:ascii="Times New Roman" w:hAnsi="Times New Roman" w:cs="SchoolBookCSanPin;Times New Rom"/>
              </w:rPr>
              <w:br/>
              <w:t>низшие и высшие растения, приводят примеры наиболее распространенных растений, опасных для человека растений.</w:t>
            </w:r>
            <w:r>
              <w:rPr>
                <w:rFonts w:ascii="Times New Roman" w:hAnsi="Times New Roman" w:cs="SchoolBookCSanPin;Times New Rom"/>
              </w:rPr>
              <w:br/>
            </w:r>
            <w:proofErr w:type="gramStart"/>
            <w:r>
              <w:rPr>
                <w:rFonts w:ascii="Times New Roman" w:hAnsi="Times New Roman" w:cs="SchoolBookCSanPin;Times New Rom"/>
              </w:rPr>
              <w:t>Сравнивают представителей низших и высших растений; выявляют взаимосвязи между строением растений и их местообитанием; Определяют понятия: «вид», «род», «семейство», «порядок», «класс», «отдел», «царство».</w:t>
            </w:r>
            <w:proofErr w:type="gramEnd"/>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6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35</w:t>
            </w:r>
          </w:p>
        </w:tc>
        <w:tc>
          <w:tcPr>
            <w:tcW w:w="33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b/>
                <w:bCs/>
              </w:rPr>
              <w:t>Итоговая контрольная работа</w:t>
            </w:r>
          </w:p>
        </w:tc>
        <w:tc>
          <w:tcPr>
            <w:tcW w:w="69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Применяют полученные знания при выполнении заданий контрольной работы.</w:t>
            </w:r>
          </w:p>
        </w:tc>
        <w:tc>
          <w:tcPr>
            <w:tcW w:w="154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2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24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ind w:right="113"/>
              <w:rPr>
                <w:rFonts w:ascii="Times New Roman" w:hAnsi="Times New Roman"/>
              </w:rPr>
            </w:pPr>
          </w:p>
        </w:tc>
      </w:tr>
    </w:tbl>
    <w:p w:rsidR="00A50329" w:rsidRDefault="00A50329">
      <w:pPr>
        <w:spacing w:line="226" w:lineRule="exact"/>
        <w:rPr>
          <w:rFonts w:hint="eastAsia"/>
        </w:rPr>
      </w:pPr>
    </w:p>
    <w:p w:rsidR="00A50329" w:rsidRDefault="00A50329">
      <w:pPr>
        <w:spacing w:line="226" w:lineRule="exact"/>
        <w:rPr>
          <w:rFonts w:hint="eastAsia"/>
        </w:rPr>
      </w:pPr>
    </w:p>
    <w:p w:rsidR="00A50329" w:rsidRDefault="008F4CF9">
      <w:pPr>
        <w:spacing w:before="120" w:after="120"/>
        <w:contextualSpacing/>
        <w:rPr>
          <w:rFonts w:hint="eastAsia"/>
        </w:rPr>
      </w:pPr>
      <w:r>
        <w:rPr>
          <w:b/>
        </w:rPr>
        <w:t xml:space="preserve">                                              </w:t>
      </w:r>
      <w:r>
        <w:rPr>
          <w:rFonts w:ascii="Times New Roman" w:hAnsi="Times New Roman"/>
          <w:b/>
        </w:rPr>
        <w:t xml:space="preserve"> Примерное календарно - тематическое планирование учебного предмета «Биология»</w:t>
      </w:r>
    </w:p>
    <w:p w:rsidR="00A50329" w:rsidRDefault="008F4CF9">
      <w:pPr>
        <w:jc w:val="center"/>
        <w:rPr>
          <w:rFonts w:ascii="Times New Roman" w:hAnsi="Times New Roman"/>
        </w:rPr>
      </w:pPr>
      <w:r>
        <w:rPr>
          <w:rFonts w:ascii="Times New Roman" w:hAnsi="Times New Roman"/>
          <w:b/>
        </w:rPr>
        <w:t xml:space="preserve">                           основного общего образования</w:t>
      </w:r>
    </w:p>
    <w:p w:rsidR="00A50329" w:rsidRDefault="008F4CF9">
      <w:pPr>
        <w:rPr>
          <w:rFonts w:ascii="Times New Roman" w:hAnsi="Times New Roman"/>
        </w:rPr>
      </w:pPr>
      <w:r>
        <w:rPr>
          <w:rFonts w:ascii="Times New Roman" w:hAnsi="Times New Roman"/>
          <w:b/>
        </w:rPr>
        <w:t xml:space="preserve">                                        Программа учебного предмета «Биология»  7 класс составляет 35 часов (1 час в неделю).</w:t>
      </w:r>
    </w:p>
    <w:p w:rsidR="00A50329" w:rsidRDefault="008F4CF9">
      <w:pPr>
        <w:rPr>
          <w:rFonts w:ascii="Times New Roman" w:hAnsi="Times New Roman"/>
        </w:rPr>
      </w:pPr>
      <w:r>
        <w:rPr>
          <w:rFonts w:ascii="Times New Roman" w:hAnsi="Times New Roman" w:cs="Times New Roman"/>
          <w:b/>
          <w:color w:val="000000"/>
        </w:rPr>
        <w:t xml:space="preserve">                                        Учебник: </w:t>
      </w:r>
      <w:r>
        <w:rPr>
          <w:rFonts w:ascii="Times New Roman" w:hAnsi="Times New Roman"/>
        </w:rPr>
        <w:t xml:space="preserve">В.В. </w:t>
      </w:r>
      <w:proofErr w:type="spellStart"/>
      <w:r>
        <w:rPr>
          <w:rFonts w:ascii="Times New Roman" w:hAnsi="Times New Roman"/>
        </w:rPr>
        <w:t>Латюшин</w:t>
      </w:r>
      <w:proofErr w:type="spellEnd"/>
      <w:r>
        <w:rPr>
          <w:rFonts w:ascii="Times New Roman" w:hAnsi="Times New Roman"/>
        </w:rPr>
        <w:t>, В.А. Шапкин. Биология</w:t>
      </w:r>
      <w:proofErr w:type="gramStart"/>
      <w:r>
        <w:rPr>
          <w:rFonts w:ascii="Times New Roman" w:hAnsi="Times New Roman"/>
        </w:rPr>
        <w:t xml:space="preserve"> .</w:t>
      </w:r>
      <w:proofErr w:type="gramEnd"/>
      <w:r>
        <w:rPr>
          <w:rFonts w:ascii="Times New Roman" w:hAnsi="Times New Roman"/>
        </w:rPr>
        <w:t xml:space="preserve"> Животные. 7 класс. Москва, Дрофа, 2017</w:t>
      </w:r>
    </w:p>
    <w:tbl>
      <w:tblPr>
        <w:tblW w:w="15448" w:type="dxa"/>
        <w:tblInd w:w="-360"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422"/>
        <w:gridCol w:w="2898"/>
        <w:gridCol w:w="649"/>
        <w:gridCol w:w="2478"/>
        <w:gridCol w:w="3641"/>
        <w:gridCol w:w="2030"/>
        <w:gridCol w:w="1054"/>
        <w:gridCol w:w="877"/>
        <w:gridCol w:w="1399"/>
      </w:tblGrid>
      <w:tr w:rsidR="00A50329">
        <w:trPr>
          <w:trHeight w:val="469"/>
        </w:trPr>
        <w:tc>
          <w:tcPr>
            <w:tcW w:w="48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lang w:val="en-US"/>
              </w:rPr>
              <w:lastRenderedPageBreak/>
              <w:t>n/n</w:t>
            </w:r>
          </w:p>
        </w:tc>
        <w:tc>
          <w:tcPr>
            <w:tcW w:w="340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Тема урока</w:t>
            </w:r>
          </w:p>
        </w:tc>
        <w:tc>
          <w:tcPr>
            <w:tcW w:w="67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Кол-во часов</w:t>
            </w:r>
          </w:p>
        </w:tc>
        <w:tc>
          <w:tcPr>
            <w:tcW w:w="148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Тип урока</w:t>
            </w:r>
          </w:p>
        </w:tc>
        <w:tc>
          <w:tcPr>
            <w:tcW w:w="430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Характеристика видов деятельности учащихся</w:t>
            </w:r>
          </w:p>
        </w:tc>
        <w:tc>
          <w:tcPr>
            <w:tcW w:w="141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Вид контроля</w:t>
            </w:r>
          </w:p>
        </w:tc>
        <w:tc>
          <w:tcPr>
            <w:tcW w:w="2220" w:type="dxa"/>
            <w:gridSpan w:val="2"/>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Дата проведения                      </w:t>
            </w:r>
          </w:p>
        </w:tc>
        <w:tc>
          <w:tcPr>
            <w:tcW w:w="1468"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Примечание</w:t>
            </w:r>
          </w:p>
        </w:tc>
      </w:tr>
      <w:tr w:rsidR="00A50329">
        <w:trPr>
          <w:trHeight w:val="470"/>
        </w:trPr>
        <w:tc>
          <w:tcPr>
            <w:tcW w:w="48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340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67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48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30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41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плану</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факту</w:t>
            </w:r>
          </w:p>
        </w:tc>
        <w:tc>
          <w:tcPr>
            <w:tcW w:w="1468"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470"/>
        </w:trPr>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1. Царство Животные (2 часа)</w:t>
            </w: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Общее знакомство с животными. Животные ткани, органы и системы органов животных.</w:t>
            </w:r>
            <w:r>
              <w:rPr>
                <w:rFonts w:ascii="Times New Roman" w:hAnsi="Times New Roman"/>
                <w:i/>
              </w:rPr>
              <w:t xml:space="preserve"> Организм животного как биосистема. </w:t>
            </w:r>
            <w:r>
              <w:rPr>
                <w:rFonts w:ascii="Times New Roman" w:hAnsi="Times New Roman"/>
              </w:rPr>
              <w:t xml:space="preserve"> Многообразие и классификация животных.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«систематика», «зоология», «систематические категории», «этология», «энтомология», «ихтиология», «орнитология». Описывают и сравнивают царства органического мира. Характеризуют этапы развития зоологии. Классифицируют животных. Используя дополнительные источники, раскрывают значение зоологических знаний.</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с</w:t>
            </w:r>
            <w:proofErr w:type="gramEnd"/>
            <w:r>
              <w:rPr>
                <w:rFonts w:ascii="Times New Roman" w:hAnsi="Times New Roman"/>
              </w:rPr>
              <w:t>ентябрь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«среда</w:t>
            </w:r>
            <w:r>
              <w:rPr>
                <w:rFonts w:ascii="Times New Roman" w:hAnsi="Times New Roman"/>
              </w:rPr>
              <w:br/>
              <w:t>обитания».</w:t>
            </w:r>
            <w:r>
              <w:rPr>
                <w:rFonts w:ascii="Times New Roman" w:hAnsi="Times New Roman"/>
              </w:rPr>
              <w:br/>
              <w:t>Характеризуют взаимосвязь организмов со средой обитания,  приспособление организмов к среде обитания.</w:t>
            </w:r>
            <w:r>
              <w:rPr>
                <w:rFonts w:ascii="Times New Roman" w:hAnsi="Times New Roman"/>
              </w:rPr>
              <w:br/>
              <w:t>Определяют понятия: «раздражимость»,  «врождённый рефлекс»,</w:t>
            </w:r>
            <w:r>
              <w:rPr>
                <w:rFonts w:ascii="Times New Roman" w:hAnsi="Times New Roman"/>
              </w:rPr>
              <w:br/>
              <w:t>«приобретённый рефлекс», «инстинкт». Раскрывают значение нервной</w:t>
            </w:r>
            <w:r>
              <w:rPr>
                <w:rFonts w:ascii="Times New Roman" w:hAnsi="Times New Roman"/>
              </w:rPr>
              <w:br/>
              <w:t xml:space="preserve">системы для жизнедеятельности </w:t>
            </w:r>
            <w:r>
              <w:rPr>
                <w:rFonts w:ascii="Times New Roman" w:hAnsi="Times New Roman"/>
              </w:rPr>
              <w:lastRenderedPageBreak/>
              <w:t>животных.  Устанавливают причинно-следственные связи между процессами, лежащими в основе регуляции деятельности организма. Получают биологическую информацию об инстинктах и рефлексах животных из различных источников, в том числе из Интернета.</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2. Одноклеточные животные, или Простейшие (2 часа)</w:t>
            </w: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Общая характеристика простейших. </w:t>
            </w:r>
            <w:r>
              <w:rPr>
                <w:rFonts w:ascii="Times New Roman" w:hAnsi="Times New Roman"/>
                <w:i/>
              </w:rPr>
              <w:t>Происхождение простейших</w:t>
            </w:r>
            <w:r>
              <w:rPr>
                <w:rFonts w:ascii="Times New Roman" w:hAnsi="Times New Roman"/>
              </w:rPr>
              <w:t>. Значение простейших в природе и жизни человека.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bookmarkStart w:id="24" w:name="__DdeLink__6567_1695626776"/>
            <w:bookmarkEnd w:id="24"/>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«простейшие», «циста», «колония», «раковина». Сравнивают простейших с растениями. Знакомятся с многообразием простейших</w:t>
            </w:r>
            <w:proofErr w:type="gramStart"/>
            <w:r>
              <w:rPr>
                <w:rFonts w:ascii="Times New Roman" w:hAnsi="Times New Roman" w:cs="SchoolBookCSanPin;Times New Rom"/>
              </w:rPr>
              <w:t xml:space="preserve">., </w:t>
            </w:r>
            <w:proofErr w:type="gramEnd"/>
            <w:r>
              <w:rPr>
                <w:rFonts w:ascii="Times New Roman" w:hAnsi="Times New Roman" w:cs="SchoolBookCSanPin;Times New Rom"/>
              </w:rPr>
              <w:t>особенностями их строения, и значением в природе.</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Пути заражения человека и животных паразитическими простейшими. Меры профилактики заболеваний, вызываемых одноклеточными животными.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Распознают паразитических простейших на таблицах. Обосновывают (аргументируют)</w:t>
            </w:r>
            <w:r>
              <w:rPr>
                <w:rFonts w:ascii="Times New Roman" w:hAnsi="Times New Roman"/>
              </w:rPr>
              <w:br/>
              <w:t>необходимость соблюдения мер профилактики заболеваний, вызываемых паразитическими простейшими. Объяснение значения простейших в природе и жизни человека.</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 xml:space="preserve">Раздел 3. Тип </w:t>
            </w:r>
            <w:proofErr w:type="gramStart"/>
            <w:r>
              <w:rPr>
                <w:rFonts w:ascii="Times New Roman" w:hAnsi="Times New Roman"/>
                <w:b/>
                <w:bCs/>
              </w:rPr>
              <w:t>Кишечнополостные</w:t>
            </w:r>
            <w:proofErr w:type="gramEnd"/>
            <w:r>
              <w:rPr>
                <w:rFonts w:ascii="Times New Roman" w:hAnsi="Times New Roman"/>
                <w:b/>
                <w:bCs/>
              </w:rPr>
              <w:t xml:space="preserve"> (2 часа)</w:t>
            </w: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eastAsia="Times New Roman" w:hAnsi="Times New Roman" w:cs="SchoolBookCSanPin;Times New Rom"/>
                <w:bCs/>
                <w:lang w:eastAsia="ru-RU"/>
              </w:rPr>
              <w:t xml:space="preserve">Многоклеточные животные. </w:t>
            </w:r>
            <w:r>
              <w:rPr>
                <w:rFonts w:ascii="Times New Roman" w:eastAsia="Times New Roman" w:hAnsi="Times New Roman" w:cs="SchoolBookCSanPin;Times New Rom"/>
                <w:lang w:eastAsia="ru-RU"/>
              </w:rPr>
              <w:t xml:space="preserve">Общая характеристика типа </w:t>
            </w:r>
            <w:proofErr w:type="gramStart"/>
            <w:r>
              <w:rPr>
                <w:rFonts w:ascii="Times New Roman" w:eastAsia="Times New Roman" w:hAnsi="Times New Roman" w:cs="SchoolBookCSanPin;Times New Rom"/>
                <w:lang w:eastAsia="ru-RU"/>
              </w:rPr>
              <w:t>Кишечнополостные</w:t>
            </w:r>
            <w:proofErr w:type="gramEnd"/>
            <w:r>
              <w:rPr>
                <w:rFonts w:ascii="Times New Roman" w:eastAsia="Times New Roman" w:hAnsi="Times New Roman" w:cs="SchoolBookCSanPin;Times New Rom"/>
                <w:lang w:eastAsia="ru-RU"/>
              </w:rPr>
              <w:t>.</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cs="SchoolBookCSanPin;Times New Rom"/>
              </w:rPr>
              <w:t xml:space="preserve">Определяют понятия «двуслойное животное», «кишечная полость», «радиальная симметрия», «щупальца», «эктодерма», </w:t>
            </w:r>
            <w:r>
              <w:rPr>
                <w:rFonts w:ascii="Times New Roman" w:hAnsi="Times New Roman" w:cs="SchoolBookCSanPin;Times New Rom"/>
              </w:rPr>
              <w:lastRenderedPageBreak/>
              <w:t>«энтодерма», «стрекательные клетки».</w:t>
            </w:r>
            <w:proofErr w:type="gramEnd"/>
            <w:r>
              <w:rPr>
                <w:rFonts w:ascii="Times New Roman" w:hAnsi="Times New Roman" w:cs="SchoolBookCSanPin;Times New Rom"/>
              </w:rPr>
              <w:t xml:space="preserve"> Дают характеристику типа </w:t>
            </w:r>
            <w:proofErr w:type="gramStart"/>
            <w:r>
              <w:rPr>
                <w:rFonts w:ascii="Times New Roman" w:hAnsi="Times New Roman" w:cs="SchoolBookCSanPin;Times New Rom"/>
              </w:rPr>
              <w:t>Кишечнополостные</w:t>
            </w:r>
            <w:proofErr w:type="gramEnd"/>
            <w:r>
              <w:rPr>
                <w:rFonts w:ascii="Times New Roman" w:hAnsi="Times New Roman" w:cs="SchoolBookCSanPin;Times New Rom"/>
              </w:rPr>
              <w:t>. Выявляют отличительные признаки представителей разных классов кишечнополостных. Различают на живых объектах и таблицах представителей кишечнополостных животных.</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w:t>
            </w:r>
          </w:p>
          <w:p w:rsidR="00A50329" w:rsidRDefault="008F4CF9">
            <w:pPr>
              <w:pStyle w:val="a4"/>
              <w:rPr>
                <w:rFonts w:ascii="Times New Roman" w:hAnsi="Times New Roman"/>
              </w:rPr>
            </w:pPr>
            <w:r>
              <w:rPr>
                <w:rFonts w:ascii="Times New Roman" w:hAnsi="Times New Roman"/>
              </w:rPr>
              <w:t xml:space="preserve">Письменный </w:t>
            </w:r>
            <w:r>
              <w:rPr>
                <w:rFonts w:ascii="Times New Roman" w:hAnsi="Times New Roman"/>
              </w:rPr>
              <w:lastRenderedPageBreak/>
              <w:t xml:space="preserve">опрос </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октябрь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6</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Регенерация. </w:t>
            </w:r>
            <w:r>
              <w:rPr>
                <w:rFonts w:ascii="Times New Roman" w:hAnsi="Times New Roman"/>
                <w:i/>
              </w:rPr>
              <w:t xml:space="preserve">Происхождение </w:t>
            </w:r>
            <w:proofErr w:type="gramStart"/>
            <w:r>
              <w:rPr>
                <w:rFonts w:ascii="Times New Roman" w:hAnsi="Times New Roman"/>
                <w:i/>
              </w:rPr>
              <w:t>кишечнополостных</w:t>
            </w:r>
            <w:proofErr w:type="gramEnd"/>
            <w:r>
              <w:rPr>
                <w:rFonts w:ascii="Times New Roman" w:hAnsi="Times New Roman"/>
                <w:i/>
              </w:rPr>
              <w:t>.</w:t>
            </w:r>
            <w:r>
              <w:rPr>
                <w:rFonts w:ascii="Times New Roman" w:hAnsi="Times New Roman"/>
              </w:rPr>
              <w:t xml:space="preserve"> Значение </w:t>
            </w:r>
            <w:proofErr w:type="gramStart"/>
            <w:r>
              <w:rPr>
                <w:rFonts w:ascii="Times New Roman" w:hAnsi="Times New Roman"/>
              </w:rPr>
              <w:t>кишечнополостных</w:t>
            </w:r>
            <w:proofErr w:type="gramEnd"/>
            <w:r>
              <w:rPr>
                <w:rFonts w:ascii="Times New Roman" w:hAnsi="Times New Roman"/>
              </w:rPr>
              <w:t xml:space="preserve"> в природе и жизни человека.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 xml:space="preserve">Определяют понятия: «регенерация». Раскрывают значение </w:t>
            </w:r>
            <w:proofErr w:type="gramStart"/>
            <w:r>
              <w:rPr>
                <w:rFonts w:ascii="Times New Roman" w:hAnsi="Times New Roman" w:cs="SchoolBookCSanPin;Times New Rom"/>
              </w:rPr>
              <w:t>кишечнополостных</w:t>
            </w:r>
            <w:proofErr w:type="gramEnd"/>
            <w:r>
              <w:rPr>
                <w:rFonts w:ascii="Times New Roman" w:hAnsi="Times New Roman" w:cs="SchoolBookCSanPin;Times New Rom"/>
              </w:rPr>
              <w:t xml:space="preserve"> в природе.</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4.Типы червей (2 часа)</w:t>
            </w:r>
          </w:p>
        </w:tc>
      </w:tr>
      <w:tr w:rsidR="00A50329">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7</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Тип Плоские черви, общая характеристика. Тип Круглые черви, общая характеристика. Тип Кольчатые черви, общая характеристика.</w:t>
            </w:r>
          </w:p>
          <w:p w:rsidR="00A50329" w:rsidRDefault="008F4CF9">
            <w:pPr>
              <w:rPr>
                <w:rFonts w:ascii="Times New Roman" w:hAnsi="Times New Roman"/>
              </w:rPr>
            </w:pPr>
            <w:r>
              <w:rPr>
                <w:rFonts w:ascii="Times New Roman" w:hAnsi="Times New Roman" w:cs="SchoolBookCSanPin;Times New Rom"/>
              </w:rPr>
              <w:t xml:space="preserve"> </w:t>
            </w:r>
            <w:r>
              <w:rPr>
                <w:rFonts w:ascii="Times New Roman" w:hAnsi="Times New Roman" w:cs="SchoolBookCSanPin;Times New Rom"/>
                <w:u w:val="single"/>
              </w:rPr>
              <w:t>Лабораторная работа №1</w:t>
            </w:r>
            <w:r>
              <w:rPr>
                <w:rFonts w:ascii="Times New Roman" w:hAnsi="Times New Roman" w:cs="SchoolBookCSanPin;Times New Rom"/>
              </w:rPr>
              <w:t xml:space="preserve"> «Изучение внешнего строения дождевого червя, наблюдение за его передвижением и реакциями на раздражения»</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25" w:name="__DdeLink__1056_857651675"/>
            <w:bookmarkEnd w:id="25"/>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«орган», «система органов», «двусторонняя симметрия», «трёхслойное животное», «паразитизм», «кожно-мышечный мешок», «гермафродит», «чередование поколений», «первичная</w:t>
            </w:r>
            <w:r>
              <w:rPr>
                <w:rFonts w:ascii="Times New Roman" w:hAnsi="Times New Roman" w:cs="SchoolBookCSanPin;Times New Rom"/>
              </w:rPr>
              <w:br/>
              <w:t>полость тела», «пищеварительная</w:t>
            </w:r>
            <w:r>
              <w:rPr>
                <w:rFonts w:ascii="Times New Roman" w:hAnsi="Times New Roman" w:cs="SchoolBookCSanPin;Times New Rom"/>
              </w:rPr>
              <w:br/>
              <w:t xml:space="preserve">система», «выделительная система», «половая система», «мускулатура», «анальное </w:t>
            </w:r>
            <w:proofErr w:type="spellStart"/>
            <w:r>
              <w:rPr>
                <w:rFonts w:ascii="Times New Roman" w:hAnsi="Times New Roman" w:cs="SchoolBookCSanPin;Times New Rom"/>
              </w:rPr>
              <w:t>отверстие»</w:t>
            </w:r>
            <w:proofErr w:type="gramStart"/>
            <w:r>
              <w:rPr>
                <w:rFonts w:ascii="Times New Roman" w:hAnsi="Times New Roman" w:cs="SchoolBookCSanPin;Times New Rom"/>
              </w:rPr>
              <w:t>,«</w:t>
            </w:r>
            <w:proofErr w:type="gramEnd"/>
            <w:r>
              <w:rPr>
                <w:rFonts w:ascii="Times New Roman" w:hAnsi="Times New Roman" w:cs="SchoolBookCSanPin;Times New Rom"/>
              </w:rPr>
              <w:t>разнополость</w:t>
            </w:r>
            <w:proofErr w:type="spellEnd"/>
            <w:r>
              <w:rPr>
                <w:rFonts w:ascii="Times New Roman" w:hAnsi="Times New Roman" w:cs="SchoolBookCSanPin;Times New Rom"/>
              </w:rPr>
              <w:t xml:space="preserve">», «вторичная полость </w:t>
            </w:r>
            <w:proofErr w:type="spellStart"/>
            <w:r>
              <w:rPr>
                <w:rFonts w:ascii="Times New Roman" w:hAnsi="Times New Roman" w:cs="SchoolBookCSanPin;Times New Rom"/>
              </w:rPr>
              <w:t>тела»,«гирудин</w:t>
            </w:r>
            <w:proofErr w:type="spellEnd"/>
            <w:r>
              <w:rPr>
                <w:rFonts w:ascii="Times New Roman" w:hAnsi="Times New Roman" w:cs="SchoolBookCSanPin;Times New Rom"/>
              </w:rPr>
              <w:t>», «</w:t>
            </w:r>
            <w:proofErr w:type="spellStart"/>
            <w:r>
              <w:rPr>
                <w:rFonts w:ascii="Times New Roman" w:hAnsi="Times New Roman" w:cs="SchoolBookCSanPin;Times New Rom"/>
              </w:rPr>
              <w:t>параподия</w:t>
            </w:r>
            <w:proofErr w:type="spellEnd"/>
            <w:r>
              <w:rPr>
                <w:rFonts w:ascii="Times New Roman" w:hAnsi="Times New Roman" w:cs="SchoolBookCSanPin;Times New Rom"/>
              </w:rPr>
              <w:t xml:space="preserve">», «замкнутая кровеносная система», «полихеты», «щетинки», «окологлоточное кольцо», </w:t>
            </w:r>
            <w:r>
              <w:rPr>
                <w:rFonts w:ascii="Times New Roman" w:hAnsi="Times New Roman" w:cs="SchoolBookCSanPin;Times New Rom"/>
              </w:rPr>
              <w:lastRenderedPageBreak/>
              <w:t>«брюшная нервная цепочка»,  «забота о потомстве». Знакомятся с чертами приспособленности  червей к паразитическому образу жизни. Дают характеристику типа Плоские черви. Дают характеристику типа Круглые черви. Дают характеристику типа Кольчатые черви. Обосновывают необходимость применять полученные знания в повседневной жизни. Выполняют лабораторную работу. Проводят наблюдения за дождевыми червями. Оформляют отчёт, включающий описание наблюдения, его результат и выводы.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8</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 xml:space="preserve">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cs="SchoolBookCSanPin;Times New Rom"/>
                <w:i/>
              </w:rPr>
              <w:t xml:space="preserve">Происхождение червей.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Обосновывают необходимость применять полученные знания в повседневной жизни.</w:t>
            </w:r>
            <w:r>
              <w:rPr>
                <w:rFonts w:ascii="Times New Roman" w:hAnsi="Times New Roman"/>
              </w:rPr>
              <w:br/>
              <w:t>Обосновывают (аргументируют) необходимость соблюдения мер профилактики заболеваний, вызываемых плоскими червями.</w:t>
            </w:r>
            <w:r>
              <w:rPr>
                <w:rFonts w:ascii="Times New Roman" w:hAnsi="Times New Roman"/>
              </w:rPr>
              <w:br/>
              <w:t>Обосновывают необходимость</w:t>
            </w:r>
            <w:r>
              <w:rPr>
                <w:rFonts w:ascii="Times New Roman" w:hAnsi="Times New Roman"/>
              </w:rPr>
              <w:br/>
              <w:t>использования мер профилактики против заражения круглыми червями.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5. Тип Моллюски (3 часа)</w:t>
            </w: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9</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Многообразие моллюсков. </w:t>
            </w:r>
            <w:r>
              <w:rPr>
                <w:rFonts w:ascii="Times New Roman" w:hAnsi="Times New Roman"/>
                <w:i/>
              </w:rPr>
              <w:t>Происхождение моллюсков</w:t>
            </w:r>
            <w:r>
              <w:rPr>
                <w:rFonts w:ascii="Times New Roman" w:hAnsi="Times New Roman"/>
              </w:rPr>
              <w:t xml:space="preserve"> </w:t>
            </w:r>
            <w:r>
              <w:rPr>
                <w:rFonts w:ascii="Times New Roman" w:hAnsi="Times New Roman"/>
              </w:rPr>
              <w:lastRenderedPageBreak/>
              <w:t>и их значение в природе и жизни человека.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lastRenderedPageBreak/>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cs="SchoolBookCSanPin;Times New Rom"/>
              </w:rPr>
              <w:lastRenderedPageBreak/>
              <w:t xml:space="preserve">Определяют понятия: «брюхоногие», «двустворчатые», </w:t>
            </w:r>
            <w:r>
              <w:rPr>
                <w:rFonts w:ascii="Times New Roman" w:hAnsi="Times New Roman" w:cs="SchoolBookCSanPin;Times New Rom"/>
              </w:rPr>
              <w:lastRenderedPageBreak/>
              <w:t>«головоногие», «реактивное движение», «перламутр»,</w:t>
            </w:r>
            <w:r>
              <w:rPr>
                <w:rFonts w:ascii="Times New Roman" w:hAnsi="Times New Roman" w:cs="SchoolBookCSanPin;Times New Rom"/>
              </w:rPr>
              <w:br/>
              <w:t>«чернильный мешок», «жемчуг».</w:t>
            </w:r>
            <w:proofErr w:type="gramEnd"/>
            <w:r>
              <w:rPr>
                <w:rFonts w:ascii="Times New Roman" w:hAnsi="Times New Roman" w:cs="SchoolBookCSanPin;Times New Rom"/>
              </w:rPr>
              <w:t xml:space="preserve"> Выявляют различия между представителями разных классов моллюсков. Раскрывают значение моллюсков в природе.</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10</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lang w:val="en-US"/>
              </w:rPr>
              <w:t>Общая</w:t>
            </w:r>
            <w:proofErr w:type="spellEnd"/>
            <w:r>
              <w:rPr>
                <w:rFonts w:ascii="Times New Roman" w:hAnsi="Times New Roman"/>
                <w:lang w:val="en-US"/>
              </w:rPr>
              <w:t xml:space="preserve"> </w:t>
            </w:r>
            <w:proofErr w:type="spellStart"/>
            <w:r>
              <w:rPr>
                <w:rFonts w:ascii="Times New Roman" w:hAnsi="Times New Roman"/>
                <w:lang w:val="en-US"/>
              </w:rPr>
              <w:t>характеристика</w:t>
            </w:r>
            <w:proofErr w:type="spellEnd"/>
            <w:r>
              <w:rPr>
                <w:rFonts w:ascii="Times New Roman" w:hAnsi="Times New Roman"/>
                <w:lang w:val="en-US"/>
              </w:rPr>
              <w:t xml:space="preserve"> </w:t>
            </w:r>
            <w:proofErr w:type="spellStart"/>
            <w:r>
              <w:rPr>
                <w:rFonts w:ascii="Times New Roman" w:hAnsi="Times New Roman"/>
                <w:lang w:val="en-US"/>
              </w:rPr>
              <w:t>типа</w:t>
            </w:r>
            <w:proofErr w:type="spellEnd"/>
            <w:r>
              <w:rPr>
                <w:rFonts w:ascii="Times New Roman" w:hAnsi="Times New Roman"/>
                <w:lang w:val="en-US"/>
              </w:rPr>
              <w:t xml:space="preserve"> </w:t>
            </w:r>
            <w:proofErr w:type="spellStart"/>
            <w:r>
              <w:rPr>
                <w:rFonts w:ascii="Times New Roman" w:hAnsi="Times New Roman"/>
                <w:lang w:val="en-US"/>
              </w:rPr>
              <w:t>Моллюски</w:t>
            </w:r>
            <w:proofErr w:type="spellEnd"/>
            <w:r>
              <w:rPr>
                <w:rFonts w:ascii="Times New Roman" w:hAnsi="Times New Roman"/>
                <w:lang w:val="en-US"/>
              </w:rPr>
              <w:t>.</w:t>
            </w:r>
          </w:p>
          <w:p w:rsidR="00A50329" w:rsidRDefault="00A50329">
            <w:pPr>
              <w:rPr>
                <w:rFonts w:ascii="Times New Roman" w:hAnsi="Times New Roman"/>
              </w:rPr>
            </w:pP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«раковина», «мантия», «мантийная полость», «лёгкое», «жабры», «сердце», «терка», «пищеварительная железа», «слюнные железы», «глаза», «почки», «дифференциация тела», «реактивное движение», «перламутр», «чернильный мешок»</w:t>
            </w:r>
            <w:proofErr w:type="gramStart"/>
            <w:r>
              <w:rPr>
                <w:rFonts w:ascii="Times New Roman" w:hAnsi="Times New Roman" w:cs="SchoolBookCSanPin;Times New Rom"/>
              </w:rPr>
              <w:t>.</w:t>
            </w:r>
            <w:proofErr w:type="gramEnd"/>
            <w:r>
              <w:rPr>
                <w:rFonts w:ascii="Times New Roman" w:hAnsi="Times New Roman" w:cs="SchoolBookCSanPin;Times New Rom"/>
              </w:rPr>
              <w:t xml:space="preserve"> «</w:t>
            </w:r>
            <w:proofErr w:type="gramStart"/>
            <w:r>
              <w:rPr>
                <w:rFonts w:ascii="Times New Roman" w:hAnsi="Times New Roman" w:cs="SchoolBookCSanPin;Times New Rom"/>
              </w:rPr>
              <w:t>ж</w:t>
            </w:r>
            <w:proofErr w:type="gramEnd"/>
            <w:r>
              <w:rPr>
                <w:rFonts w:ascii="Times New Roman" w:hAnsi="Times New Roman" w:cs="SchoolBookCSanPin;Times New Rom"/>
              </w:rPr>
              <w:t>емчуг».</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11</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u w:val="single"/>
              </w:rPr>
              <w:t xml:space="preserve">Лабораторная работа №2 </w:t>
            </w:r>
            <w:r>
              <w:rPr>
                <w:rFonts w:ascii="Times New Roman" w:hAnsi="Times New Roman"/>
              </w:rPr>
              <w:t xml:space="preserve"> «</w:t>
            </w:r>
            <w:r w:rsidRPr="00CC1E6A">
              <w:rPr>
                <w:rFonts w:ascii="Times New Roman" w:hAnsi="Times New Roman"/>
              </w:rPr>
              <w:t>Изучение строения раковин моллюсков</w:t>
            </w:r>
            <w:r w:rsidRPr="00CC1E6A">
              <w:rPr>
                <w:rFonts w:ascii="Times New Roman" w:hAnsi="Times New Roman" w:cs="SchoolBookCSanPin;Times New Rom"/>
              </w:rPr>
              <w:t>»</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Выполняют лабораторную работу  и обсуждают её результаты.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6. Тип Членистоногие (7 часов)</w:t>
            </w: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12</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Общая характеристика типа Членистоногие. Среды жизни. </w:t>
            </w:r>
            <w:r>
              <w:rPr>
                <w:rFonts w:ascii="Times New Roman" w:hAnsi="Times New Roman"/>
                <w:i/>
              </w:rPr>
              <w:t>Происхождение членистоногих</w:t>
            </w:r>
            <w:r>
              <w:rPr>
                <w:rFonts w:ascii="Times New Roman" w:hAnsi="Times New Roman"/>
              </w:rPr>
              <w:t>. Охрана членистоногих.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cs="SchoolBookCSanPin;Times New Rom"/>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cs="SchoolBookCSanPin;Times New Rom"/>
              </w:rPr>
              <w:t xml:space="preserve">Определяют понятия «наружный скелет», «хитин», «сложные глаза», «мозаичное зрение», «развитие без превращения», «паутинные бородавки», «паутина», «лёгочные мешки», «трахеи», «жаберный тип дыхания», «лёгочный тип дыхания», «трахейный тип </w:t>
            </w:r>
            <w:r>
              <w:rPr>
                <w:rFonts w:ascii="Times New Roman" w:hAnsi="Times New Roman" w:cs="SchoolBookCSanPin;Times New Rom"/>
              </w:rPr>
              <w:lastRenderedPageBreak/>
              <w:t>дыхания», «партеногенез».</w:t>
            </w:r>
            <w:proofErr w:type="gramEnd"/>
            <w:r>
              <w:rPr>
                <w:rFonts w:ascii="Times New Roman" w:hAnsi="Times New Roman" w:cs="SchoolBookCSanPin;Times New Rom"/>
              </w:rPr>
              <w:t xml:space="preserve"> Иллюстрируют примерами значение ракообразных, паукообразных и насекомых в природе.</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УО </w:t>
            </w:r>
          </w:p>
          <w:p w:rsidR="00A50329" w:rsidRDefault="008F4CF9">
            <w:pPr>
              <w:pStyle w:val="a4"/>
              <w:rPr>
                <w:rFonts w:ascii="Times New Roman" w:hAnsi="Times New Roman"/>
              </w:rPr>
            </w:pPr>
            <w:r>
              <w:rPr>
                <w:rFonts w:ascii="Times New Roman" w:hAnsi="Times New Roman"/>
              </w:rPr>
              <w:t>Индивидуальный опрос</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 / декабрь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13</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w:t>
            </w:r>
            <w:proofErr w:type="gramStart"/>
            <w:r>
              <w:rPr>
                <w:rFonts w:ascii="Times New Roman" w:hAnsi="Times New Roman"/>
              </w:rPr>
              <w:t>Ракообразные</w:t>
            </w:r>
            <w:proofErr w:type="gramEnd"/>
            <w:r>
              <w:rPr>
                <w:rFonts w:ascii="Times New Roman" w:hAnsi="Times New Roman"/>
              </w:rPr>
              <w:t xml:space="preserve">. Особенности строения и жизнедеятельности ракообразных, их значение в природе и жизни человека.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cs="SchoolBookCSanPin;Times New Rom"/>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Определяют понятия: «наружный скелет», «хитин», </w:t>
            </w:r>
            <w:r>
              <w:rPr>
                <w:rFonts w:ascii="Times New Roman" w:hAnsi="Times New Roman"/>
              </w:rPr>
              <w:br/>
              <w:t xml:space="preserve">«жаберный тип дыхания», «партеногенез». Иллюстрируют примерами значение </w:t>
            </w:r>
            <w:proofErr w:type="gramStart"/>
            <w:r>
              <w:rPr>
                <w:rFonts w:ascii="Times New Roman" w:hAnsi="Times New Roman"/>
              </w:rPr>
              <w:t>ракообразных</w:t>
            </w:r>
            <w:proofErr w:type="gramEnd"/>
            <w:r>
              <w:rPr>
                <w:rFonts w:ascii="Times New Roman" w:hAnsi="Times New Roman"/>
              </w:rPr>
              <w:t xml:space="preserve"> в природе и жизни человека.</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14</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w:t>
            </w:r>
            <w:proofErr w:type="gramStart"/>
            <w:r>
              <w:rPr>
                <w:rFonts w:ascii="Times New Roman" w:hAnsi="Times New Roman"/>
              </w:rPr>
              <w:t>Паукообразные</w:t>
            </w:r>
            <w:proofErr w:type="gramEnd"/>
            <w:r>
              <w:rPr>
                <w:rFonts w:ascii="Times New Roman" w:hAnsi="Times New Roman"/>
              </w:rPr>
              <w:t>. Особенности строения и жизнедеятельности паукообразных, их значение в природе и жизни человека.</w:t>
            </w:r>
            <w:r>
              <w:rPr>
                <w:rFonts w:ascii="Times New Roman" w:hAnsi="Times New Roman"/>
                <w:bCs/>
              </w:rPr>
              <w:t xml:space="preserve"> Клещи – переносчики возбудителей заболеваний животных и человека. Меры профилактики.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«наружный скелет», «хитин», «паутинные бородавки», «паутина», «лёгочные мешки», «трахеи».</w:t>
            </w:r>
            <w:proofErr w:type="gramEnd"/>
            <w:r>
              <w:rPr>
                <w:rFonts w:ascii="Times New Roman" w:hAnsi="Times New Roman"/>
              </w:rPr>
              <w:t xml:space="preserve"> </w:t>
            </w:r>
            <w:r>
              <w:rPr>
                <w:rFonts w:ascii="Times New Roman" w:hAnsi="Times New Roman"/>
              </w:rPr>
              <w:br/>
              <w:t xml:space="preserve"> Обосновывают необходимость применять полученные знания в повседневной жизни.</w:t>
            </w:r>
            <w:r>
              <w:rPr>
                <w:rFonts w:ascii="Times New Roman" w:hAnsi="Times New Roman"/>
              </w:rPr>
              <w:br/>
              <w:t>Обосновывают (аргументируют) необходимость соблюдения мер профилактики заболеваний, вызываемых переносчикам</w:t>
            </w:r>
            <w:proofErr w:type="gramStart"/>
            <w:r>
              <w:rPr>
                <w:rFonts w:ascii="Times New Roman" w:hAnsi="Times New Roman"/>
              </w:rPr>
              <w:t>и-</w:t>
            </w:r>
            <w:proofErr w:type="gramEnd"/>
            <w:r>
              <w:rPr>
                <w:rFonts w:ascii="Times New Roman" w:hAnsi="Times New Roman"/>
              </w:rPr>
              <w:t xml:space="preserve"> клещами, а так же самими клещами.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15</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Насекомые. Особенности строения и жизнедеятельности насекомых. Поведение насекомых, </w:t>
            </w:r>
            <w:r>
              <w:rPr>
                <w:rFonts w:ascii="Times New Roman" w:hAnsi="Times New Roman"/>
                <w:bCs/>
              </w:rPr>
              <w:t>инстинкты.</w:t>
            </w:r>
            <w:r>
              <w:rPr>
                <w:rFonts w:ascii="Times New Roman" w:hAnsi="Times New Roman"/>
              </w:rPr>
              <w:t xml:space="preserve"> Значение насекомых в природе и сельскохозяйственной </w:t>
            </w:r>
            <w:r>
              <w:rPr>
                <w:rFonts w:ascii="Times New Roman" w:hAnsi="Times New Roman"/>
              </w:rPr>
              <w:lastRenderedPageBreak/>
              <w:t>деятельности человека.</w:t>
            </w:r>
          </w:p>
          <w:p w:rsidR="00A50329" w:rsidRDefault="008F4CF9">
            <w:pPr>
              <w:rPr>
                <w:rFonts w:ascii="Times New Roman" w:hAnsi="Times New Roman"/>
              </w:rPr>
            </w:pPr>
            <w:r>
              <w:rPr>
                <w:rFonts w:ascii="Times New Roman" w:hAnsi="Times New Roman"/>
                <w:u w:val="single"/>
              </w:rPr>
              <w:t>Лабораторная работа № 3</w:t>
            </w:r>
            <w:r>
              <w:rPr>
                <w:rFonts w:ascii="Times New Roman" w:hAnsi="Times New Roman"/>
              </w:rPr>
              <w:t xml:space="preserve"> «</w:t>
            </w:r>
            <w:r w:rsidRPr="00CC1E6A">
              <w:rPr>
                <w:rFonts w:ascii="Times New Roman" w:hAnsi="Times New Roman"/>
              </w:rPr>
              <w:t>Изучение внешнего строения насекомого</w:t>
            </w:r>
            <w:r w:rsidRPr="00CC1E6A">
              <w:rPr>
                <w:rFonts w:ascii="Times New Roman" w:hAnsi="Times New Roman" w:cs="SchoolBookCSanPin;Times New Rom"/>
              </w:rPr>
              <w:t>»</w:t>
            </w:r>
          </w:p>
          <w:p w:rsidR="00A50329" w:rsidRDefault="008F4CF9">
            <w:pPr>
              <w:rPr>
                <w:rFonts w:ascii="Times New Roman" w:hAnsi="Times New Roman"/>
              </w:rPr>
            </w:pPr>
            <w:r w:rsidRPr="00CC1E6A">
              <w:rPr>
                <w:rFonts w:ascii="Times New Roman" w:hAnsi="Times New Roman" w:cs="SchoolBookCSanPin;Times New Rom"/>
                <w:u w:val="single"/>
              </w:rPr>
              <w:t>Лабораторная работа № 4</w:t>
            </w:r>
            <w:r w:rsidRPr="00CC1E6A">
              <w:rPr>
                <w:rFonts w:ascii="Times New Roman" w:hAnsi="Times New Roman" w:cs="SchoolBookCSanPin;Times New Rom"/>
              </w:rPr>
              <w:t xml:space="preserve"> «Изучение типов развития насекомых»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«инстинкт»,</w:t>
            </w:r>
            <w:r>
              <w:rPr>
                <w:rFonts w:ascii="Times New Roman" w:hAnsi="Times New Roman"/>
              </w:rPr>
              <w:br/>
              <w:t>«поведение», «прямое развитие»,</w:t>
            </w:r>
            <w:r>
              <w:rPr>
                <w:rFonts w:ascii="Times New Roman" w:hAnsi="Times New Roman"/>
              </w:rPr>
              <w:br/>
              <w:t>«непрямое развитие». Выполняют</w:t>
            </w:r>
            <w:r>
              <w:rPr>
                <w:rFonts w:ascii="Times New Roman" w:hAnsi="Times New Roman"/>
              </w:rPr>
              <w:br/>
              <w:t>непосредственные наблюдения за</w:t>
            </w:r>
            <w:r>
              <w:rPr>
                <w:rFonts w:ascii="Times New Roman" w:hAnsi="Times New Roman"/>
              </w:rPr>
              <w:br/>
              <w:t>насекомыми. Оформляют отчёт,</w:t>
            </w:r>
            <w:r>
              <w:rPr>
                <w:rFonts w:ascii="Times New Roman" w:hAnsi="Times New Roman"/>
              </w:rPr>
              <w:br/>
              <w:t xml:space="preserve">включающий описание наблюдения, его результаты и выводы. Работают с текстом </w:t>
            </w:r>
            <w:r>
              <w:rPr>
                <w:rFonts w:ascii="Times New Roman" w:hAnsi="Times New Roman"/>
              </w:rPr>
              <w:lastRenderedPageBreak/>
              <w:t>параграфа. Готовят презентацию изучаемого материала с помощью компьютерных технологий. Определяют понятие «развитие с превращением». Обосновывают необходимость использования полученных знаний в жизни</w:t>
            </w:r>
            <w:r>
              <w:rPr>
                <w:rFonts w:ascii="Times New Roman" w:hAnsi="Times New Roman"/>
              </w:rPr>
              <w:br/>
            </w:r>
            <w:r>
              <w:rPr>
                <w:rFonts w:ascii="Times New Roman" w:hAnsi="Times New Roman"/>
              </w:rPr>
              <w:br/>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16</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Приводят примеры насекомых-вредителей. Определяют меры по сокращению численности насекомых-вредителей и росту численности насекомых, снижающих численность вредителей растений. Приводят примеры насекомы</w:t>
            </w:r>
            <w:proofErr w:type="gramStart"/>
            <w:r>
              <w:rPr>
                <w:rFonts w:ascii="Times New Roman" w:hAnsi="Times New Roman"/>
              </w:rPr>
              <w:t>х-</w:t>
            </w:r>
            <w:proofErr w:type="gramEnd"/>
            <w:r>
              <w:rPr>
                <w:rFonts w:ascii="Times New Roman" w:hAnsi="Times New Roman"/>
              </w:rPr>
              <w:t xml:space="preserve"> переносчиков возбудителей и паразитов человека и домашних животных. Готовят сообщение о домашних насекомых.</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17</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темам: «Одноклеточные животные, или Простейшие», «Тип Кишечнополостные», «Типы Червей», «Тип Моллюски», «Тип Членистоногие»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Сравнивают животных изучаемых</w:t>
            </w:r>
            <w:r>
              <w:rPr>
                <w:rFonts w:ascii="Times New Roman" w:hAnsi="Times New Roman" w:cs="SchoolBookCSanPin;Times New Rom"/>
              </w:rPr>
              <w:br/>
              <w:t>классов и типов между собой. Обосновывают необходимость использования полученных знаний в повседневной жизни.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Тематический</w:t>
            </w:r>
            <w:proofErr w:type="gramStart"/>
            <w:r>
              <w:rPr>
                <w:rFonts w:ascii="Times New Roman" w:hAnsi="Times New Roman"/>
              </w:rPr>
              <w:t>.Т</w:t>
            </w:r>
            <w:proofErr w:type="gramEnd"/>
            <w:r>
              <w:rPr>
                <w:rFonts w:ascii="Times New Roman" w:hAnsi="Times New Roman"/>
              </w:rPr>
              <w:t>ест</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18</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 xml:space="preserve">Контрольная работа № 1 </w:t>
            </w:r>
            <w:r>
              <w:rPr>
                <w:rFonts w:ascii="Times New Roman" w:hAnsi="Times New Roman"/>
              </w:rPr>
              <w:t xml:space="preserve">по темам: «Одноклеточные животные, или </w:t>
            </w:r>
            <w:r>
              <w:rPr>
                <w:rFonts w:ascii="Times New Roman" w:hAnsi="Times New Roman"/>
              </w:rPr>
              <w:lastRenderedPageBreak/>
              <w:t>Простейшие», «Тип Кишечнополостные», «Типы Червей», «Тип Моллюски», «Тип Членистоногие»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w:t>
            </w:r>
          </w:p>
          <w:p w:rsidR="00A50329" w:rsidRDefault="008F4CF9">
            <w:pPr>
              <w:pStyle w:val="a4"/>
              <w:rPr>
                <w:rFonts w:ascii="Times New Roman" w:hAnsi="Times New Roman"/>
              </w:rPr>
            </w:pPr>
            <w:proofErr w:type="gramStart"/>
            <w:r>
              <w:rPr>
                <w:rFonts w:ascii="Times New Roman" w:hAnsi="Times New Roman"/>
              </w:rPr>
              <w:lastRenderedPageBreak/>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январь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8"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7. Тип Хордовые (17 часов)</w:t>
            </w: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19</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eastAsia="Times New Roman" w:hAnsi="Times New Roman" w:cs="Times New Roman"/>
                <w:bCs/>
              </w:rPr>
              <w:t xml:space="preserve">Общая </w:t>
            </w:r>
            <w:r>
              <w:rPr>
                <w:rFonts w:ascii="Times New Roman" w:eastAsia="Times New Roman" w:hAnsi="Times New Roman" w:cs="Times New Roman"/>
              </w:rPr>
              <w:t xml:space="preserve">характеристика типа Хордовых. Подтип </w:t>
            </w:r>
            <w:proofErr w:type="gramStart"/>
            <w:r>
              <w:rPr>
                <w:rFonts w:ascii="Times New Roman" w:eastAsia="Times New Roman" w:hAnsi="Times New Roman" w:cs="Times New Roman"/>
              </w:rPr>
              <w:t>Бесчерепные</w:t>
            </w:r>
            <w:proofErr w:type="gramEnd"/>
            <w:r>
              <w:rPr>
                <w:rFonts w:ascii="Times New Roman" w:eastAsia="Times New Roman" w:hAnsi="Times New Roman" w:cs="Times New Roman"/>
              </w:rPr>
              <w:t>. Ланцетник. Подтип Черепные, или Позвоночные.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«хорда»,</w:t>
            </w:r>
            <w:r>
              <w:rPr>
                <w:rFonts w:ascii="Times New Roman" w:hAnsi="Times New Roman"/>
              </w:rPr>
              <w:br/>
              <w:t>«череп», «позвоночник», «позвонок». Составляют таблицу «Общая характеристика типа хордовых». Получают информацию о значении данных животных в природе и жизни человека, работают с учебником и дополнительной литературой.</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 февраль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20</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w:t>
            </w:r>
          </w:p>
          <w:p w:rsidR="00A50329" w:rsidRDefault="008F4CF9">
            <w:pPr>
              <w:rPr>
                <w:rFonts w:ascii="Times New Roman" w:hAnsi="Times New Roman"/>
              </w:rPr>
            </w:pPr>
            <w:r>
              <w:rPr>
                <w:rFonts w:ascii="Times New Roman" w:hAnsi="Times New Roman"/>
                <w:u w:val="single"/>
              </w:rPr>
              <w:t>Лабораторная работа №5</w:t>
            </w:r>
            <w:r>
              <w:rPr>
                <w:rFonts w:ascii="Times New Roman" w:hAnsi="Times New Roman"/>
              </w:rPr>
              <w:t xml:space="preserve"> «Изучение внешнего строения и передвижения рыб»</w:t>
            </w:r>
          </w:p>
          <w:p w:rsidR="00A50329" w:rsidRDefault="00A50329">
            <w:pPr>
              <w:rPr>
                <w:rFonts w:ascii="Times New Roman" w:hAnsi="Times New Roman"/>
              </w:rPr>
            </w:pP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«чешуя»,</w:t>
            </w:r>
            <w:r>
              <w:rPr>
                <w:rFonts w:ascii="Times New Roman" w:hAnsi="Times New Roman"/>
              </w:rPr>
              <w:br/>
              <w:t>«плавательный пузырь», «боковая линия», «хрящевой скелет», «костный</w:t>
            </w:r>
            <w:r>
              <w:rPr>
                <w:rFonts w:ascii="Times New Roman" w:hAnsi="Times New Roman"/>
              </w:rPr>
              <w:br/>
              <w:t>скелет», «двухкамерное сердце». Выполняют непосредственные наблюдения за рыбами. Оформляют отчёт,</w:t>
            </w:r>
            <w:r>
              <w:rPr>
                <w:rFonts w:ascii="Times New Roman" w:hAnsi="Times New Roman"/>
              </w:rPr>
              <w:br/>
              <w:t>включающий описание наблюдения, его результаты и выводы. Характеризуют многообразие, образ жизни, места обитания  рыб.</w:t>
            </w:r>
            <w:r>
              <w:rPr>
                <w:rFonts w:ascii="Times New Roman" w:hAnsi="Times New Roman"/>
              </w:rPr>
              <w:br/>
              <w:t>Выявляют черты сходства и различия между представителями изучаемых отрядов. Работают с дополнительными</w:t>
            </w:r>
            <w:r>
              <w:rPr>
                <w:rFonts w:ascii="Times New Roman" w:hAnsi="Times New Roman"/>
              </w:rPr>
              <w:br/>
            </w:r>
            <w:r>
              <w:rPr>
                <w:rFonts w:ascii="Times New Roman" w:hAnsi="Times New Roman"/>
              </w:rPr>
              <w:lastRenderedPageBreak/>
              <w:t>источниками информации.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21</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Основные систематические группы рыб. Значение рыб в природе и жизни человека. Рыбоводство и охрана рыбных запасов.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Выявляют черты сходства и различия между представителями различных систематических групп. Работают с дополнительными</w:t>
            </w:r>
            <w:r>
              <w:rPr>
                <w:rFonts w:ascii="Times New Roman" w:hAnsi="Times New Roman"/>
              </w:rPr>
              <w:br/>
              <w:t>источниками информации.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22</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rPr>
              <w:t>Происхождение земноводных</w:t>
            </w:r>
            <w:r>
              <w:rPr>
                <w:rFonts w:ascii="Times New Roman" w:hAnsi="Times New Roman"/>
              </w:rPr>
              <w:t>.</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w:t>
            </w:r>
            <w:proofErr w:type="spellStart"/>
            <w:r>
              <w:rPr>
                <w:rFonts w:ascii="Times New Roman" w:hAnsi="Times New Roman"/>
              </w:rPr>
              <w:t>головастик»</w:t>
            </w:r>
            <w:proofErr w:type="gramStart"/>
            <w:r>
              <w:rPr>
                <w:rFonts w:ascii="Times New Roman" w:hAnsi="Times New Roman"/>
              </w:rPr>
              <w:t>,«</w:t>
            </w:r>
            <w:proofErr w:type="gramEnd"/>
            <w:r>
              <w:rPr>
                <w:rFonts w:ascii="Times New Roman" w:hAnsi="Times New Roman"/>
              </w:rPr>
              <w:t>лёгкие</w:t>
            </w:r>
            <w:proofErr w:type="spellEnd"/>
            <w:r>
              <w:rPr>
                <w:rFonts w:ascii="Times New Roman" w:hAnsi="Times New Roman"/>
              </w:rPr>
              <w:t xml:space="preserve">»., «кожное дыхание». Выявляют различия в строении рыб и земноводных. </w:t>
            </w:r>
          </w:p>
          <w:p w:rsidR="00A50329" w:rsidRDefault="008F4CF9">
            <w:pPr>
              <w:rPr>
                <w:rFonts w:ascii="Times New Roman" w:hAnsi="Times New Roman"/>
              </w:rPr>
            </w:pPr>
            <w:r>
              <w:rPr>
                <w:rFonts w:ascii="Times New Roman" w:hAnsi="Times New Roman"/>
              </w:rPr>
              <w:t>Определяют особенности внешнего строения в связи с образом жизни. Изучают внутреннее строение земноводных.  Раскрывают</w:t>
            </w:r>
            <w:r>
              <w:rPr>
                <w:rFonts w:ascii="Times New Roman" w:hAnsi="Times New Roman"/>
              </w:rPr>
              <w:br/>
              <w:t xml:space="preserve">значение земноводных в природе. Определяют происхождение земноводных </w:t>
            </w:r>
            <w:r>
              <w:rPr>
                <w:rFonts w:ascii="Times New Roman" w:hAnsi="Times New Roman" w:cs="SchoolBookCSanPin;Times New Rom"/>
              </w:rPr>
              <w:t>при сравнении строения земноводных с рыбами.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23</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Многообразие современных земноводных и их охрана. Значение земноводных в природе и жизни человека.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Выявляют различия между представителями разных отрядов земноводных. Раскрывают значение земноводных  в природе и необходимость их охраны.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 / март</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24</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Класс Пресмыкающиеся. Общая характеристика класса Пресмыкающиеся. Места обитания, особенности</w:t>
            </w:r>
            <w:bookmarkStart w:id="26" w:name="page1128"/>
            <w:bookmarkEnd w:id="26"/>
            <w:r>
              <w:rPr>
                <w:rFonts w:ascii="Times New Roman" w:hAnsi="Times New Roman"/>
              </w:rPr>
              <w:t xml:space="preserve"> внешнего и </w:t>
            </w:r>
            <w:r>
              <w:rPr>
                <w:rFonts w:ascii="Times New Roman" w:hAnsi="Times New Roman"/>
              </w:rPr>
              <w:lastRenderedPageBreak/>
              <w:t>внутреннего строения пресмыкающихся. Размножение пресмыкающихся.</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«внутреннее оплодотворение», «диафрагма», «кора</w:t>
            </w:r>
            <w:r>
              <w:rPr>
                <w:rFonts w:ascii="Times New Roman" w:hAnsi="Times New Roman"/>
              </w:rPr>
              <w:br/>
              <w:t xml:space="preserve">больших полушарий». Сравнивают строение </w:t>
            </w:r>
            <w:r>
              <w:rPr>
                <w:rFonts w:ascii="Times New Roman" w:hAnsi="Times New Roman"/>
              </w:rPr>
              <w:lastRenderedPageBreak/>
              <w:t xml:space="preserve">земноводных и пресмыкающихся. </w:t>
            </w:r>
            <w:r>
              <w:rPr>
                <w:rFonts w:ascii="Times New Roman" w:hAnsi="Times New Roman" w:cs="SchoolBookCSanPin;Times New Rom"/>
              </w:rPr>
              <w:t>Дают характеристику Классу Пресмыкающихся.</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25</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Происхождение</w:t>
            </w:r>
            <w:r>
              <w:rPr>
                <w:rFonts w:ascii="Times New Roman" w:hAnsi="Times New Roman"/>
              </w:rPr>
              <w:t xml:space="preserve"> и многообразие древних пресмыкающихся. Значение пресмыкающихся в природе и жизни человека.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Выявляют различия между представителями разных отрядов пресмыкающихся. Раскрывают значение пресмыкающихся  в природе и необходимость их охраны.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w:t>
            </w:r>
          </w:p>
          <w:p w:rsidR="00A50329" w:rsidRDefault="008F4CF9">
            <w:pPr>
              <w:pStyle w:val="a4"/>
              <w:rPr>
                <w:rFonts w:ascii="Times New Roman" w:hAnsi="Times New Roman"/>
              </w:rPr>
            </w:pPr>
            <w:r>
              <w:rPr>
                <w:rFonts w:ascii="Times New Roman" w:hAnsi="Times New Roman"/>
              </w:rPr>
              <w:t>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26</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u w:val="single"/>
              </w:rPr>
              <w:t>Лабораторная работа № 6</w:t>
            </w:r>
            <w:r>
              <w:rPr>
                <w:rFonts w:ascii="Times New Roman" w:hAnsi="Times New Roman"/>
              </w:rPr>
              <w:t xml:space="preserve"> «Изучение внешнего строения и перьевого покрова птиц»</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«киль», «</w:t>
            </w:r>
            <w:proofErr w:type="spellStart"/>
            <w:r>
              <w:rPr>
                <w:rFonts w:ascii="Times New Roman" w:hAnsi="Times New Roman"/>
              </w:rPr>
              <w:t>теплокровность</w:t>
            </w:r>
            <w:proofErr w:type="spellEnd"/>
            <w:r>
              <w:rPr>
                <w:rFonts w:ascii="Times New Roman" w:hAnsi="Times New Roman"/>
              </w:rPr>
              <w:t>», «гнездовые птицы», «выводковые птицы», «инкубация», «двойное дыхание», «воздушные мешки».</w:t>
            </w:r>
            <w:proofErr w:type="gramEnd"/>
            <w:r>
              <w:rPr>
                <w:rFonts w:ascii="Times New Roman" w:hAnsi="Times New Roman"/>
              </w:rPr>
              <w:t xml:space="preserve"> Характеризуют особенности строения птиц, связанные с приспособлением к полёту и месту обитания. Выполняют лабораторную </w:t>
            </w:r>
            <w:proofErr w:type="gramStart"/>
            <w:r>
              <w:rPr>
                <w:rFonts w:ascii="Times New Roman" w:hAnsi="Times New Roman"/>
              </w:rPr>
              <w:t>работу</w:t>
            </w:r>
            <w:proofErr w:type="gramEnd"/>
            <w:r>
              <w:rPr>
                <w:rFonts w:ascii="Times New Roman" w:hAnsi="Times New Roman"/>
              </w:rPr>
              <w:t xml:space="preserve"> обсуждают результаты и делают выводы.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27</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Сезонные явления в жизни птиц. Экологические группы птиц.</w:t>
            </w:r>
            <w:r>
              <w:rPr>
                <w:rFonts w:ascii="Times New Roman" w:hAnsi="Times New Roman"/>
              </w:rPr>
              <w:t xml:space="preserve"> Происхождение птиц.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«хищные</w:t>
            </w:r>
            <w:r>
              <w:rPr>
                <w:rFonts w:ascii="Times New Roman" w:hAnsi="Times New Roman" w:cs="SchoolBookCSanPin;Times New Rom"/>
              </w:rPr>
              <w:br/>
              <w:t>птицы», «растительноядные птицы», «оседлые птицы», «кочующие птицы»,</w:t>
            </w:r>
            <w:r>
              <w:rPr>
                <w:rFonts w:ascii="Times New Roman" w:hAnsi="Times New Roman" w:cs="SchoolBookCSanPin;Times New Rom"/>
              </w:rPr>
              <w:br/>
              <w:t xml:space="preserve">«перелётные птицы». Изучают взаимосвязи, сложившиеся в природе. Определяют влияние длины светового дня на сезонные явления в жизни птиц. Выявляют различия между представителями </w:t>
            </w:r>
            <w:r>
              <w:rPr>
                <w:rFonts w:ascii="Times New Roman" w:hAnsi="Times New Roman" w:cs="SchoolBookCSanPin;Times New Rom"/>
              </w:rPr>
              <w:lastRenderedPageBreak/>
              <w:t>разных экологических групп птиц. Определяют происхождения птиц при сравнении строения птиц с пресмыкающимися.</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w:t>
            </w:r>
          </w:p>
          <w:p w:rsidR="00A50329" w:rsidRDefault="008F4CF9">
            <w:pPr>
              <w:pStyle w:val="a4"/>
              <w:rPr>
                <w:rFonts w:ascii="Times New Roman" w:hAnsi="Times New Roman"/>
              </w:rPr>
            </w:pPr>
            <w:r>
              <w:rPr>
                <w:rFonts w:ascii="Times New Roman" w:hAnsi="Times New Roman"/>
              </w:rPr>
              <w:t>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28</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Значение птиц в природе и жизни человека. Охрана птиц. Птицеводство. </w:t>
            </w:r>
            <w:r>
              <w:rPr>
                <w:rFonts w:ascii="Times New Roman" w:hAnsi="Times New Roman"/>
                <w:i/>
              </w:rPr>
              <w:t>Домашние птицы, приемы выращивания и ухода за птицами. Многообразие птиц  родного края.</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Раскрывают значение птиц в природе и жизни человека и необходимость их охраны. Знакомятся с отраслью сельского хозяйства птицеводством. Составляют сообщение о многообразии птиц родного края. Готовят презентацию изучаемого материала с помощью компьютерных технологий.</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w:t>
            </w:r>
          </w:p>
          <w:p w:rsidR="00A50329" w:rsidRDefault="008F4CF9">
            <w:pPr>
              <w:pStyle w:val="a4"/>
              <w:rPr>
                <w:rFonts w:ascii="Times New Roman" w:hAnsi="Times New Roman"/>
              </w:rPr>
            </w:pPr>
            <w:bookmarkStart w:id="27" w:name="__DdeLink__1047_509218833"/>
            <w:bookmarkEnd w:id="27"/>
            <w:r>
              <w:rPr>
                <w:rFonts w:ascii="Times New Roman" w:hAnsi="Times New Roman"/>
              </w:rPr>
              <w:t>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29</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w:t>
            </w:r>
            <w:r>
              <w:rPr>
                <w:rFonts w:ascii="Times New Roman" w:hAnsi="Times New Roman"/>
                <w:u w:val="single"/>
              </w:rPr>
              <w:t>Лабораторная работа №7</w:t>
            </w:r>
            <w:r>
              <w:rPr>
                <w:rFonts w:ascii="Times New Roman" w:hAnsi="Times New Roman"/>
              </w:rPr>
              <w:t xml:space="preserve"> «Изучение внешнего строения, скелета и зубной системы млекопитающих»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w:t>
            </w:r>
            <w:proofErr w:type="spellStart"/>
            <w:r>
              <w:rPr>
                <w:rFonts w:ascii="Times New Roman" w:hAnsi="Times New Roman"/>
              </w:rPr>
              <w:t>первозвери</w:t>
            </w:r>
            <w:proofErr w:type="spellEnd"/>
            <w:r>
              <w:rPr>
                <w:rFonts w:ascii="Times New Roman" w:hAnsi="Times New Roman"/>
              </w:rPr>
              <w:t>,</w:t>
            </w:r>
            <w:r>
              <w:rPr>
                <w:rFonts w:ascii="Times New Roman" w:hAnsi="Times New Roman"/>
              </w:rPr>
              <w:br/>
              <w:t>или яйцекладущие», «настоящие звери», «живорождение», «матка», «диафрагма», «волосяной покров», «млечные железы».</w:t>
            </w:r>
            <w:proofErr w:type="gramEnd"/>
            <w:r>
              <w:rPr>
                <w:rFonts w:ascii="Times New Roman" w:hAnsi="Times New Roman"/>
              </w:rPr>
              <w:t xml:space="preserve"> Выявляют приспособленности у млекопитающих к различным условиям и местам обитания. </w:t>
            </w:r>
            <w:r>
              <w:rPr>
                <w:rFonts w:ascii="Times New Roman" w:hAnsi="Times New Roman"/>
              </w:rPr>
              <w:br/>
              <w:t>Выполняют лабораторную работу, обсуждают результаты и делают выводы.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.Л</w:t>
            </w:r>
            <w:proofErr w:type="gramEnd"/>
            <w:r>
              <w:rPr>
                <w:rFonts w:ascii="Times New Roman" w:hAnsi="Times New Roman"/>
              </w:rPr>
              <w:t>Р</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30</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 Млекопитающие. Органы полости тела. Нервная система и поведение млекопитающих, </w:t>
            </w:r>
            <w:r>
              <w:rPr>
                <w:rFonts w:ascii="Times New Roman" w:hAnsi="Times New Roman"/>
                <w:i/>
              </w:rPr>
              <w:t>рассудочное поведение</w:t>
            </w:r>
            <w:r>
              <w:rPr>
                <w:rFonts w:ascii="Times New Roman" w:hAnsi="Times New Roman"/>
              </w:rPr>
              <w:t xml:space="preserve">. </w:t>
            </w:r>
            <w:r>
              <w:rPr>
                <w:rFonts w:ascii="Times New Roman" w:hAnsi="Times New Roman"/>
              </w:rPr>
              <w:lastRenderedPageBreak/>
              <w:t>Размножение и развитие млекопитающих. Происхождение млекопитающих.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Характеризуют  органы полости тела, нервную систему и поведение млекопитающих, рассудочное поведение, размножение и развитие млекопитающих. Определяют </w:t>
            </w:r>
            <w:r>
              <w:rPr>
                <w:rFonts w:ascii="Times New Roman" w:hAnsi="Times New Roman"/>
              </w:rPr>
              <w:lastRenderedPageBreak/>
              <w:t>происхождение млекопитающих.</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31</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 xml:space="preserve">Выявляют различия между представителями разных отрядов млекопитающих. </w:t>
            </w:r>
            <w:r>
              <w:rPr>
                <w:rFonts w:ascii="Times New Roman" w:hAnsi="Times New Roman"/>
              </w:rPr>
              <w:t>Обосновывают необходимость применять полученные знания в повседневной жизни. Обосновывают (аргументируют) необходимость соблюдения мер профилактики заболеваний, вызываемых переносчикам</w:t>
            </w:r>
            <w:proofErr w:type="gramStart"/>
            <w:r>
              <w:rPr>
                <w:rFonts w:ascii="Times New Roman" w:hAnsi="Times New Roman"/>
              </w:rPr>
              <w:t>и-</w:t>
            </w:r>
            <w:proofErr w:type="gramEnd"/>
            <w:r>
              <w:rPr>
                <w:rFonts w:ascii="Times New Roman" w:hAnsi="Times New Roman"/>
              </w:rPr>
              <w:t xml:space="preserve"> грызунами, оказание первой помощи при укусах животных.</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28" w:name="__DdeLink__1113_561463203"/>
            <w:bookmarkEnd w:id="28"/>
            <w:r>
              <w:rPr>
                <w:rFonts w:ascii="Times New Roman" w:hAnsi="Times New Roman"/>
              </w:rPr>
              <w:t>май</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32</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Экологические группы млекопитающих. Сезонные явления в жизни млекопитающих. Происхождение и значение млекопитающих. Охрана млекопитающих. </w:t>
            </w:r>
            <w:r>
              <w:rPr>
                <w:rFonts w:ascii="Times New Roman" w:hAnsi="Times New Roman"/>
                <w:i/>
              </w:rPr>
              <w:t>Многообразие млекопитающих родного края.</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 xml:space="preserve">Выявляют различия между представителями разных экологических групп млекопитающих. Определяют происхождения млекопитающих. </w:t>
            </w:r>
          </w:p>
          <w:p w:rsidR="00A50329" w:rsidRDefault="008F4CF9">
            <w:pPr>
              <w:rPr>
                <w:rFonts w:ascii="Times New Roman" w:hAnsi="Times New Roman"/>
              </w:rPr>
            </w:pPr>
            <w:r>
              <w:rPr>
                <w:rFonts w:ascii="Times New Roman" w:hAnsi="Times New Roman" w:cs="SchoolBookCSanPin;Times New Rom"/>
              </w:rPr>
              <w:t>Раскрывают значение млекопитающих в природе и жизни человека и необходимость их охраны. Составляют сообщение о многообразии млекопитающих родного края. Готовят презентацию изучаемого материала с помощью компьютерных технологий.</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w:t>
            </w:r>
          </w:p>
          <w:p w:rsidR="00A50329" w:rsidRDefault="008F4CF9">
            <w:pPr>
              <w:pStyle w:val="a4"/>
              <w:rPr>
                <w:rFonts w:ascii="Times New Roman" w:hAnsi="Times New Roman"/>
              </w:rPr>
            </w:pPr>
            <w:r>
              <w:rPr>
                <w:rFonts w:ascii="Times New Roman" w:hAnsi="Times New Roman"/>
              </w:rPr>
              <w:t>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33</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Важнейшие породы домашних млекопитающих. Приемы </w:t>
            </w:r>
            <w:r>
              <w:rPr>
                <w:rFonts w:ascii="Times New Roman" w:hAnsi="Times New Roman"/>
              </w:rPr>
              <w:lastRenderedPageBreak/>
              <w:t xml:space="preserve">выращивания и ухода за домашними млекопитающими.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w:t>
            </w:r>
          </w:p>
          <w:p w:rsidR="00A50329" w:rsidRDefault="008F4CF9">
            <w:pPr>
              <w:pStyle w:val="a4"/>
              <w:rPr>
                <w:rFonts w:ascii="Times New Roman" w:hAnsi="Times New Roman"/>
              </w:rPr>
            </w:pPr>
            <w:r>
              <w:rPr>
                <w:rFonts w:ascii="Times New Roman" w:hAnsi="Times New Roman"/>
              </w:rPr>
              <w:lastRenderedPageBreak/>
              <w:t>нового знания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 xml:space="preserve">Определяют важнейшие породы домашних животных. Изучают приёмы выращивания и ухода за </w:t>
            </w:r>
            <w:r>
              <w:rPr>
                <w:rFonts w:ascii="Times New Roman" w:hAnsi="Times New Roman"/>
              </w:rPr>
              <w:lastRenderedPageBreak/>
              <w:t>домашними млекопитающими.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w:t>
            </w:r>
          </w:p>
          <w:p w:rsidR="00A50329" w:rsidRDefault="008F4CF9">
            <w:pPr>
              <w:pStyle w:val="a4"/>
              <w:rPr>
                <w:rFonts w:ascii="Times New Roman" w:hAnsi="Times New Roman"/>
              </w:rPr>
            </w:pPr>
            <w:r>
              <w:rPr>
                <w:rFonts w:ascii="Times New Roman" w:hAnsi="Times New Roman"/>
              </w:rPr>
              <w:t xml:space="preserve">Сообщения </w:t>
            </w:r>
            <w:r>
              <w:rPr>
                <w:rFonts w:ascii="Times New Roman" w:hAnsi="Times New Roman"/>
              </w:rPr>
              <w:lastRenderedPageBreak/>
              <w:t>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май</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34</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«Тип Хордовые»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Сравнивают животных, изучаемых классов Типа Хордовые между собой. Обосновывают необходимость использования полученных знаний в повседневной жизни.</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w:t>
            </w:r>
          </w:p>
          <w:p w:rsidR="00A50329" w:rsidRDefault="008F4CF9">
            <w:pPr>
              <w:pStyle w:val="a4"/>
              <w:rPr>
                <w:rFonts w:ascii="Times New Roman" w:hAnsi="Times New Roman"/>
              </w:rPr>
            </w:pPr>
            <w:r>
              <w:rPr>
                <w:rFonts w:ascii="Times New Roman" w:hAnsi="Times New Roman"/>
              </w:rPr>
              <w:t>Тест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8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35</w:t>
            </w:r>
          </w:p>
        </w:tc>
        <w:tc>
          <w:tcPr>
            <w:tcW w:w="34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Итоговая контрольная работа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48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3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за курс биологии 7 класса при выполнении контрольной работы</w:t>
            </w:r>
          </w:p>
        </w:tc>
        <w:tc>
          <w:tcPr>
            <w:tcW w:w="141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w:t>
            </w:r>
          </w:p>
          <w:p w:rsidR="00A50329" w:rsidRDefault="008F4CF9">
            <w:pPr>
              <w:pStyle w:val="a4"/>
              <w:rPr>
                <w:rFonts w:ascii="Times New Roman" w:hAnsi="Times New Roman"/>
              </w:rPr>
            </w:pPr>
            <w:r>
              <w:rPr>
                <w:rFonts w:ascii="Times New Roman" w:hAnsi="Times New Roman"/>
              </w:rPr>
              <w:t>Контрольная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08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6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bl>
    <w:p w:rsidR="00A50329" w:rsidRDefault="00A50329">
      <w:pPr>
        <w:spacing w:line="226" w:lineRule="exact"/>
        <w:rPr>
          <w:rFonts w:hint="eastAsia"/>
        </w:rPr>
      </w:pPr>
    </w:p>
    <w:p w:rsidR="00A50329" w:rsidRDefault="00A50329">
      <w:pPr>
        <w:spacing w:line="226" w:lineRule="exact"/>
        <w:rPr>
          <w:rFonts w:hint="eastAsia"/>
        </w:rPr>
      </w:pPr>
    </w:p>
    <w:p w:rsidR="00A50329" w:rsidRDefault="008F4CF9">
      <w:pPr>
        <w:spacing w:before="120" w:after="120"/>
        <w:contextualSpacing/>
        <w:rPr>
          <w:rFonts w:hint="eastAsia"/>
        </w:rPr>
      </w:pPr>
      <w:r>
        <w:rPr>
          <w:b/>
        </w:rPr>
        <w:t xml:space="preserve">                                             </w:t>
      </w:r>
      <w:r>
        <w:rPr>
          <w:rFonts w:ascii="Times New Roman" w:hAnsi="Times New Roman"/>
          <w:b/>
        </w:rPr>
        <w:t xml:space="preserve"> Примерное календарно - тематическое планирование учебного предмета «Биология»</w:t>
      </w:r>
    </w:p>
    <w:p w:rsidR="00A50329" w:rsidRDefault="008F4CF9">
      <w:pPr>
        <w:jc w:val="center"/>
        <w:rPr>
          <w:rFonts w:ascii="Times New Roman" w:hAnsi="Times New Roman"/>
        </w:rPr>
      </w:pPr>
      <w:r>
        <w:rPr>
          <w:rFonts w:ascii="Times New Roman" w:hAnsi="Times New Roman"/>
          <w:b/>
        </w:rPr>
        <w:t xml:space="preserve">        основного общего образования</w:t>
      </w:r>
    </w:p>
    <w:p w:rsidR="00A50329" w:rsidRDefault="008F4CF9">
      <w:pPr>
        <w:rPr>
          <w:rFonts w:ascii="Times New Roman" w:hAnsi="Times New Roman"/>
        </w:rPr>
      </w:pPr>
      <w:r>
        <w:rPr>
          <w:rFonts w:ascii="Times New Roman" w:hAnsi="Times New Roman"/>
          <w:b/>
        </w:rPr>
        <w:t xml:space="preserve">                                        Программа учебного предмета «Биология»  8 класс составляет 70 часов (2 часа в неделю).</w:t>
      </w:r>
    </w:p>
    <w:p w:rsidR="00A50329" w:rsidRDefault="008F4CF9">
      <w:pPr>
        <w:jc w:val="center"/>
        <w:rPr>
          <w:rFonts w:ascii="Times New Roman" w:hAnsi="Times New Roman"/>
        </w:rPr>
      </w:pPr>
      <w:r>
        <w:rPr>
          <w:rFonts w:ascii="Times New Roman" w:hAnsi="Times New Roman" w:cs="Times New Roman"/>
          <w:b/>
          <w:color w:val="000000"/>
        </w:rPr>
        <w:t xml:space="preserve">    Учебник: </w:t>
      </w:r>
      <w:r>
        <w:rPr>
          <w:rFonts w:ascii="Times New Roman" w:hAnsi="Times New Roman"/>
        </w:rPr>
        <w:t xml:space="preserve">Д.В. Колесов, Р.Д. </w:t>
      </w:r>
      <w:proofErr w:type="spellStart"/>
      <w:r>
        <w:rPr>
          <w:rFonts w:ascii="Times New Roman" w:hAnsi="Times New Roman"/>
        </w:rPr>
        <w:t>Маш</w:t>
      </w:r>
      <w:proofErr w:type="gramStart"/>
      <w:r>
        <w:rPr>
          <w:rFonts w:ascii="Times New Roman" w:hAnsi="Times New Roman"/>
        </w:rPr>
        <w:t>,И</w:t>
      </w:r>
      <w:proofErr w:type="gramEnd"/>
      <w:r>
        <w:rPr>
          <w:rFonts w:ascii="Times New Roman" w:hAnsi="Times New Roman"/>
        </w:rPr>
        <w:t>.Н</w:t>
      </w:r>
      <w:proofErr w:type="spellEnd"/>
      <w:r>
        <w:rPr>
          <w:rFonts w:ascii="Times New Roman" w:hAnsi="Times New Roman"/>
        </w:rPr>
        <w:t xml:space="preserve"> Беляев . Биология . Человек. 8 класс. Москва, Дрофа, 2014</w:t>
      </w:r>
    </w:p>
    <w:tbl>
      <w:tblPr>
        <w:tblW w:w="15446" w:type="dxa"/>
        <w:tblInd w:w="-345"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402"/>
        <w:gridCol w:w="2880"/>
        <w:gridCol w:w="692"/>
        <w:gridCol w:w="1525"/>
        <w:gridCol w:w="3939"/>
        <w:gridCol w:w="2755"/>
        <w:gridCol w:w="1060"/>
        <w:gridCol w:w="857"/>
        <w:gridCol w:w="1336"/>
      </w:tblGrid>
      <w:tr w:rsidR="00A50329">
        <w:trPr>
          <w:trHeight w:val="469"/>
        </w:trPr>
        <w:tc>
          <w:tcPr>
            <w:tcW w:w="43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color w:val="000000"/>
                <w:lang w:val="en-US"/>
              </w:rPr>
              <w:t>n/n</w:t>
            </w:r>
          </w:p>
        </w:tc>
        <w:tc>
          <w:tcPr>
            <w:tcW w:w="346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color w:val="000000"/>
              </w:rPr>
              <w:t>Тема урока</w:t>
            </w:r>
          </w:p>
        </w:tc>
        <w:tc>
          <w:tcPr>
            <w:tcW w:w="75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color w:val="000000"/>
              </w:rPr>
              <w:t>Кол-во часов</w:t>
            </w:r>
          </w:p>
        </w:tc>
        <w:tc>
          <w:tcPr>
            <w:tcW w:w="133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color w:val="000000"/>
              </w:rPr>
              <w:t>Тип урока</w:t>
            </w:r>
          </w:p>
        </w:tc>
        <w:tc>
          <w:tcPr>
            <w:tcW w:w="442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Характеристика видов деятельности учащихся</w:t>
            </w:r>
          </w:p>
        </w:tc>
        <w:tc>
          <w:tcPr>
            <w:tcW w:w="153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Вид контроля</w:t>
            </w:r>
          </w:p>
        </w:tc>
        <w:tc>
          <w:tcPr>
            <w:tcW w:w="2160" w:type="dxa"/>
            <w:gridSpan w:val="2"/>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Дата  проведения                      </w:t>
            </w:r>
          </w:p>
        </w:tc>
        <w:tc>
          <w:tcPr>
            <w:tcW w:w="1346"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Примечание</w:t>
            </w:r>
          </w:p>
        </w:tc>
      </w:tr>
      <w:tr w:rsidR="00A50329">
        <w:trPr>
          <w:trHeight w:val="470"/>
        </w:trPr>
        <w:tc>
          <w:tcPr>
            <w:tcW w:w="43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346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75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33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42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53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плану</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факту</w:t>
            </w:r>
          </w:p>
        </w:tc>
        <w:tc>
          <w:tcPr>
            <w:tcW w:w="1346"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470"/>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Введение в науки о человеке (5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Значение знаний об особенностях строения и жизнедеятельности организма человека для самопознания и сохранения здоровья. </w:t>
            </w:r>
            <w:r>
              <w:rPr>
                <w:rFonts w:ascii="Times New Roman" w:hAnsi="Times New Roman"/>
              </w:rPr>
              <w:lastRenderedPageBreak/>
              <w:t>Комплекс наук, изучающих организм человека. Научные методы изучения человеческого организма (наблюдение, измерение, эксперимент).</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bookmarkStart w:id="29" w:name="__DdeLink__3482_121406759"/>
            <w:bookmarkEnd w:id="29"/>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Выделяют существенные признаки организма человека для самопознания и сохранения здоровья. Приводят примеры наук, изучающих организм человека. Раскрывают значение знаний о человеке в </w:t>
            </w:r>
            <w:r>
              <w:rPr>
                <w:rFonts w:ascii="Times New Roman" w:hAnsi="Times New Roman"/>
              </w:rPr>
              <w:lastRenderedPageBreak/>
              <w:t>современной жизни. Выявляют методы</w:t>
            </w:r>
            <w:r>
              <w:rPr>
                <w:rFonts w:ascii="Times New Roman" w:hAnsi="Times New Roman"/>
              </w:rPr>
              <w:br/>
              <w:t>изучения организма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с</w:t>
            </w:r>
            <w:proofErr w:type="gramEnd"/>
            <w:r>
              <w:rPr>
                <w:rFonts w:ascii="Times New Roman" w:hAnsi="Times New Roman"/>
              </w:rPr>
              <w:t>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Место человека в системе животного мира. Сходства и отличия человека и животных.</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место и роль человека в природе. Приводят доказательств</w:t>
            </w:r>
            <w:proofErr w:type="gramStart"/>
            <w:r>
              <w:rPr>
                <w:rFonts w:ascii="Times New Roman" w:hAnsi="Times New Roman"/>
              </w:rPr>
              <w:t>а(</w:t>
            </w:r>
            <w:proofErr w:type="gramEnd"/>
            <w:r>
              <w:rPr>
                <w:rFonts w:ascii="Times New Roman" w:hAnsi="Times New Roman"/>
              </w:rPr>
              <w:t>аргументируют) родства человека с млекопитающими животными.</w:t>
            </w:r>
            <w:r>
              <w:rPr>
                <w:rFonts w:ascii="Times New Roman" w:hAnsi="Times New Roman"/>
              </w:rPr>
              <w:br/>
              <w:t>Определяют черты сходства и отличия человека и животных. Работают с учебником. Заполняют таблицу.</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Особенности человека как социального существа.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особенности человека как социального существа.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Происхождение современного человека.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современные концепции происхождения человека. Выделяют</w:t>
            </w:r>
            <w:r>
              <w:rPr>
                <w:rFonts w:ascii="Times New Roman" w:hAnsi="Times New Roman"/>
              </w:rPr>
              <w:br/>
              <w:t>основные этапы эволюции человека</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Расы.</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Объясняют возникновение рас. Обосновывают несостоятельность расистских взглядов.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1. Общие свойства организма человека (5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Клетка – основа строения, жизнедеятельности и развития организмов. Строение, химический </w:t>
            </w:r>
            <w:r>
              <w:rPr>
                <w:rFonts w:ascii="Times New Roman" w:hAnsi="Times New Roman"/>
              </w:rPr>
              <w:lastRenderedPageBreak/>
              <w:t>состав, жизненные свойства клетки.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Характеризуют клетку как основу строения, жизнедеятельности и развития организмов. Выделяют существенные признаки строения, </w:t>
            </w:r>
            <w:r>
              <w:rPr>
                <w:rFonts w:ascii="Times New Roman" w:hAnsi="Times New Roman"/>
              </w:rPr>
              <w:lastRenderedPageBreak/>
              <w:t>химического состава и жизненных свой</w:t>
            </w:r>
            <w:proofErr w:type="gramStart"/>
            <w:r>
              <w:rPr>
                <w:rFonts w:ascii="Times New Roman" w:hAnsi="Times New Roman"/>
              </w:rPr>
              <w:t>ств кл</w:t>
            </w:r>
            <w:proofErr w:type="gramEnd"/>
            <w:r>
              <w:rPr>
                <w:rFonts w:ascii="Times New Roman" w:hAnsi="Times New Roman"/>
              </w:rPr>
              <w:t>етки.</w:t>
            </w:r>
          </w:p>
          <w:p w:rsidR="00A50329" w:rsidRDefault="008F4CF9">
            <w:pPr>
              <w:rPr>
                <w:rFonts w:ascii="Times New Roman" w:hAnsi="Times New Roman"/>
              </w:rPr>
            </w:pPr>
            <w:r>
              <w:rPr>
                <w:rFonts w:ascii="Times New Roman" w:hAnsi="Times New Roman"/>
              </w:rPr>
              <w:t>Приводят доказательства единства органического мира, проявляющегося в клеточном строении всех живых организмов.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Ткани, органы и системы органов организма человека, их строение и функции. Организм человека как биосистема.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Выделяют существенные признаки организма человека, особенности его биологической природы: тканей, органов и систем органов.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u w:val="single"/>
              </w:rPr>
              <w:t>Лабораторная работа №</w:t>
            </w:r>
            <w:r>
              <w:rPr>
                <w:rFonts w:ascii="Times New Roman" w:hAnsi="Times New Roman"/>
              </w:rPr>
              <w:t>1 «Выявление особенностей строения клеток разных тканей»</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Сравнивают клетки, ткани организма человека и делают выводы на основе сравнения. Наблюдают и описывают клетки и ткани на готовых микропрепаратах.</w:t>
            </w:r>
            <w:r>
              <w:rPr>
                <w:rFonts w:ascii="Times New Roman" w:hAnsi="Times New Roman"/>
              </w:rPr>
              <w:br/>
              <w:t xml:space="preserve">Сравнивают </w:t>
            </w:r>
            <w:proofErr w:type="gramStart"/>
            <w:r>
              <w:rPr>
                <w:rFonts w:ascii="Times New Roman" w:hAnsi="Times New Roman"/>
              </w:rPr>
              <w:t>увиденное</w:t>
            </w:r>
            <w:proofErr w:type="gramEnd"/>
            <w:r>
              <w:rPr>
                <w:rFonts w:ascii="Times New Roman" w:hAnsi="Times New Roman"/>
              </w:rPr>
              <w:t xml:space="preserve"> под микроскопом с приведённым в учебнике изображением. Работают с микроскопом. Закрепляют знания об устройстве микроскопа и правилах работы с ним.</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.Л</w:t>
            </w:r>
            <w:proofErr w:type="gramEnd"/>
            <w:r>
              <w:rPr>
                <w:rFonts w:ascii="Times New Roman" w:hAnsi="Times New Roman"/>
              </w:rPr>
              <w:t>Р</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сентябрь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Внутренняя среда организма (кровь, лимфа, тканевая жидкость).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Характеризуют состав внутренней среды организма человека. Сравнивают клетки организма человека. Делают выводы на основе сравнения.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Обобщающий урок по теме: «Общие свойства организма человека»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Обосновывают необходимость использования полученных знаний в повседневной жизни. Закрепляют полученные знания.</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ТематическийПисьменная</w:t>
            </w:r>
            <w:proofErr w:type="spellEnd"/>
            <w:r>
              <w:rPr>
                <w:rFonts w:ascii="Times New Roman" w:hAnsi="Times New Roman"/>
              </w:rPr>
              <w:t xml:space="preserve">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2. Нейрогуморальная регуляция функций организма (9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eastAsia="Times New Roman" w:hAnsi="Times New Roman" w:cs="SchoolBookCSanPin;Times New Rom"/>
                <w:bCs/>
                <w:lang w:eastAsia="ru-RU"/>
              </w:rPr>
              <w:t xml:space="preserve">Регуляция функций организма, способы регуляции. Механизмы регуляции функций.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Определяют способы регуляции организма. Выделяют существенные признаки </w:t>
            </w:r>
            <w:proofErr w:type="gramStart"/>
            <w:r>
              <w:rPr>
                <w:rFonts w:ascii="Times New Roman" w:hAnsi="Times New Roman"/>
              </w:rPr>
              <w:t>процессов рефлекторной регуляции</w:t>
            </w:r>
            <w:r>
              <w:rPr>
                <w:rFonts w:ascii="Times New Roman" w:hAnsi="Times New Roman"/>
              </w:rPr>
              <w:br/>
              <w:t>жизнедеятельности организма человека</w:t>
            </w:r>
            <w:proofErr w:type="gramEnd"/>
            <w:r>
              <w:rPr>
                <w:rFonts w:ascii="Times New Roman" w:hAnsi="Times New Roman"/>
              </w:rPr>
              <w:t>. Объясняют необходимость согласованности всех процессов жизнедеятельности в организме человека. Раскрывают особенности рефлекторной</w:t>
            </w:r>
            <w:r>
              <w:rPr>
                <w:rFonts w:ascii="Times New Roman" w:hAnsi="Times New Roman"/>
              </w:rPr>
              <w:br/>
            </w:r>
            <w:proofErr w:type="gramStart"/>
            <w:r>
              <w:rPr>
                <w:rFonts w:ascii="Times New Roman" w:hAnsi="Times New Roman"/>
              </w:rPr>
              <w:t>регуляции процессов жизнедеятельности организма человека</w:t>
            </w:r>
            <w:proofErr w:type="gramEnd"/>
            <w:r>
              <w:rPr>
                <w:rFonts w:ascii="Times New Roman" w:hAnsi="Times New Roman"/>
              </w:rPr>
              <w:t>. Проводят</w:t>
            </w:r>
            <w:r>
              <w:rPr>
                <w:rFonts w:ascii="Times New Roman" w:hAnsi="Times New Roman"/>
              </w:rPr>
              <w:br/>
              <w:t>самонаблюдение. Делают</w:t>
            </w:r>
            <w:r>
              <w:rPr>
                <w:rFonts w:ascii="Times New Roman" w:hAnsi="Times New Roman"/>
              </w:rPr>
              <w:br/>
              <w:t>выводы на основе полученных результатов.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Раскрывают значение нервной системы в регуляции процессов жизнедеятельности. Определяют анатомическую классификацию нервной системы и функциональную классификацию нервной системы. Характеризуют строение рефлекторной дуги.</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 Спинной мозг.</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расположение спинного мозга и спинномозговых нервов. Распознают на наглядных пособиях органы нервной системы. Раскрывают</w:t>
            </w:r>
            <w:r>
              <w:rPr>
                <w:rFonts w:ascii="Times New Roman" w:hAnsi="Times New Roman"/>
              </w:rPr>
              <w:br/>
              <w:t>функции спинного мозга.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 Головной мозг. Большие полушария головного </w:t>
            </w:r>
            <w:r>
              <w:rPr>
                <w:rFonts w:ascii="Times New Roman" w:hAnsi="Times New Roman"/>
                <w:bCs/>
              </w:rPr>
              <w:lastRenderedPageBreak/>
              <w:t>мозга.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 xml:space="preserve">Описывают особенности строения головного мозга и его отделов. </w:t>
            </w:r>
            <w:r>
              <w:rPr>
                <w:rFonts w:ascii="Times New Roman" w:hAnsi="Times New Roman"/>
              </w:rPr>
              <w:lastRenderedPageBreak/>
              <w:t>Раскрывают функции головного мозга и его отделов. Распознают на наглядных пособиях отделы головного мозга.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i/>
              </w:rPr>
              <w:t xml:space="preserve"> Особенности развития головного мозга человека и его функциональная асимметрия.</w:t>
            </w:r>
            <w:r>
              <w:rPr>
                <w:rFonts w:ascii="Times New Roman" w:hAnsi="Times New Roman"/>
                <w:bCs/>
              </w:rPr>
              <w:t xml:space="preserve"> Нарушения деятельности нервной системы и их предупреждение.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Раскрывают особенности развития головного мозга человека и его функциональную асимметрию. Характеризуют нарушения деятельности нервной системы и их предупреждение.</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Регуляция функций эндокринных желез.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Выделяют существенные признаки строения и функционирования органов эндокринной системы. Классифицируют железы. Определяют особенности классификации. Характеризуют регуляцию функций эндокринных желёз.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октябрь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Железы внутренней секреции: гипофиз, </w:t>
            </w:r>
            <w:r>
              <w:rPr>
                <w:rFonts w:ascii="Times New Roman" w:hAnsi="Times New Roman"/>
                <w:bCs/>
                <w:i/>
              </w:rPr>
              <w:t>эпифиз</w:t>
            </w:r>
            <w:r>
              <w:rPr>
                <w:rFonts w:ascii="Times New Roman" w:hAnsi="Times New Roman"/>
                <w:bCs/>
              </w:rPr>
              <w:t>, щитовидная железа, надпочечники.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железы внутренней секреции.</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Текущий. </w:t>
            </w:r>
          </w:p>
          <w:p w:rsidR="00A50329" w:rsidRDefault="008F4CF9">
            <w:pPr>
              <w:rPr>
                <w:rFonts w:ascii="Times New Roman" w:hAnsi="Times New Roman"/>
              </w:rPr>
            </w:pPr>
            <w:r>
              <w:rPr>
                <w:rFonts w:ascii="Times New Roman" w:hAnsi="Times New Roman"/>
              </w:rPr>
              <w:t>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Железы смешанной секреции: </w:t>
            </w:r>
            <w:proofErr w:type="gramStart"/>
            <w:r>
              <w:rPr>
                <w:rFonts w:ascii="Times New Roman" w:hAnsi="Times New Roman"/>
                <w:bCs/>
              </w:rPr>
              <w:t>поджелудочная</w:t>
            </w:r>
            <w:proofErr w:type="gramEnd"/>
            <w:r>
              <w:rPr>
                <w:rFonts w:ascii="Times New Roman" w:hAnsi="Times New Roman"/>
                <w:bCs/>
              </w:rPr>
              <w:t xml:space="preserve"> и половые железы.</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железы смешанной секреции.</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Контрольная работа №1</w:t>
            </w:r>
            <w:r>
              <w:rPr>
                <w:rFonts w:ascii="Times New Roman" w:hAnsi="Times New Roman"/>
              </w:rPr>
              <w:t xml:space="preserve"> по темам:       «Общие свойства организма человека», « Нейрогуморальная </w:t>
            </w:r>
            <w:r>
              <w:rPr>
                <w:rFonts w:ascii="Times New Roman" w:hAnsi="Times New Roman"/>
              </w:rPr>
              <w:lastRenderedPageBreak/>
              <w:t>регуляция функций организма»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Урок развивающего контроля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усвоенные знания при выполнении заданий контрольной работы.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3. Опора и движение (7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Опорно-двигательная система: строение, функции. Кость: химический состав, строение, рост.</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Распознают на наглядных пособиях органы опорно-двигательной системы</w:t>
            </w:r>
            <w:r>
              <w:rPr>
                <w:rFonts w:ascii="Times New Roman" w:hAnsi="Times New Roman"/>
              </w:rPr>
              <w:br/>
              <w:t>(кости). Выделяют существенные признаки опорно-двигательной</w:t>
            </w:r>
            <w:r>
              <w:rPr>
                <w:rFonts w:ascii="Times New Roman" w:hAnsi="Times New Roman"/>
              </w:rPr>
              <w:br/>
              <w:t xml:space="preserve">системы человека. </w:t>
            </w:r>
            <w:r>
              <w:rPr>
                <w:rFonts w:ascii="Times New Roman" w:hAnsi="Times New Roman"/>
              </w:rPr>
              <w:br/>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Соединение костей.</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типы соединения костей.</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Скелет человека.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Раскрывают особенности строения скелета человека. Распознают на наглядных пособиях кости скелета конечностей и их поясов. Объясняют взаимосвязь гибкости тела человека</w:t>
            </w:r>
            <w:r>
              <w:rPr>
                <w:rFonts w:ascii="Times New Roman" w:hAnsi="Times New Roman"/>
              </w:rPr>
              <w:br/>
              <w:t>и строения его позвоночника.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w:t>
            </w:r>
          </w:p>
          <w:p w:rsidR="00A50329" w:rsidRDefault="008F4CF9">
            <w:pPr>
              <w:rPr>
                <w:rFonts w:ascii="Times New Roman" w:hAnsi="Times New Roman"/>
              </w:rPr>
            </w:pPr>
            <w:r>
              <w:rPr>
                <w:rFonts w:ascii="Times New Roman" w:hAnsi="Times New Roman"/>
              </w:rPr>
              <w:t>Зачет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Особенности скелета человека, связанные с </w:t>
            </w:r>
            <w:proofErr w:type="spellStart"/>
            <w:r>
              <w:rPr>
                <w:rFonts w:ascii="Times New Roman" w:hAnsi="Times New Roman"/>
              </w:rPr>
              <w:t>прямохождением</w:t>
            </w:r>
            <w:proofErr w:type="spellEnd"/>
            <w:r>
              <w:rPr>
                <w:rFonts w:ascii="Times New Roman" w:hAnsi="Times New Roman"/>
              </w:rPr>
              <w:t xml:space="preserve"> и трудовой деятельностью. Влияние факторов окружающей среды и образа жизни на развитие скелета.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Выделяют особенности скелета человека, связанные с </w:t>
            </w:r>
            <w:proofErr w:type="spellStart"/>
            <w:r>
              <w:rPr>
                <w:rFonts w:ascii="Times New Roman" w:hAnsi="Times New Roman"/>
              </w:rPr>
              <w:t>прямохождением</w:t>
            </w:r>
            <w:proofErr w:type="spellEnd"/>
            <w:r>
              <w:rPr>
                <w:rFonts w:ascii="Times New Roman" w:hAnsi="Times New Roman"/>
              </w:rPr>
              <w:t xml:space="preserve"> и трудовой деятельностью. Характеризуют влияние факторов окружающей среды и образа жизни на развитие скелета.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ноябрь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Мышцы и их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 xml:space="preserve">Урок «открытия» </w:t>
            </w:r>
            <w:r>
              <w:rPr>
                <w:rFonts w:ascii="Times New Roman" w:hAnsi="Times New Roman" w:cs="SchoolBookCSanPin;Times New Rom"/>
              </w:rPr>
              <w:lastRenderedPageBreak/>
              <w:t>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 xml:space="preserve">Объясняют особенности строения мышц. Проводят биологические </w:t>
            </w:r>
            <w:r>
              <w:rPr>
                <w:rFonts w:ascii="Times New Roman" w:hAnsi="Times New Roman"/>
              </w:rPr>
              <w:lastRenderedPageBreak/>
              <w:t>исследования. Делают выводы на основе полученных результатов.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25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Выявляют условия нормального развития и жизнедеятельности органов опоры и движения. На основе наблюдения</w:t>
            </w:r>
            <w:r>
              <w:rPr>
                <w:rFonts w:ascii="Times New Roman" w:hAnsi="Times New Roman"/>
              </w:rPr>
              <w:br/>
              <w:t>определяют гармоничность физического развития, нарушение осанки и наличие плоскостопия.</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Сообщение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Контрольная работа №2</w:t>
            </w:r>
            <w:r>
              <w:rPr>
                <w:rFonts w:ascii="Times New Roman" w:hAnsi="Times New Roman"/>
              </w:rPr>
              <w:t xml:space="preserve"> по теме: «Опора и движение»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cs="SchoolBookCSanPin;Times New Rom"/>
              </w:rPr>
              <w:t>Урок развивающего контроля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усвоенные знания при выполнении заданий контрольной работы.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4. Кровь и кровообращение (6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Функции крови и лимфы. Поддержание постоянства внутренней среды. </w:t>
            </w:r>
            <w:r>
              <w:rPr>
                <w:rFonts w:ascii="Times New Roman" w:hAnsi="Times New Roman"/>
                <w:i/>
              </w:rPr>
              <w:t>Гомеостаз</w:t>
            </w:r>
            <w:r>
              <w:rPr>
                <w:rFonts w:ascii="Times New Roman" w:hAnsi="Times New Roman"/>
              </w:rPr>
              <w:t>. Состав крови. Форменные элементы крови: эритроциты, лейкоциты, тромбоциты.</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Выявляют взаимосвязь между</w:t>
            </w:r>
            <w:r>
              <w:rPr>
                <w:rFonts w:ascii="Times New Roman" w:hAnsi="Times New Roman"/>
              </w:rPr>
              <w:br/>
              <w:t>особенностями строения клеток крови и их функциями. Изучают готовые микропрепараты и на основе этого описывают строение клеток крови. Закрепляют знания об устройстве микроскопа и правилах работы с ним. Определяют понятия: «гомеостаз», «эритроциты», «лейкоциты», «тромбоциты»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Группы крови. Резус-фактор. Переливание крови. Свертывание крови. Иммунитет. Факторы, влияющие на иммунитет. </w:t>
            </w:r>
            <w:r>
              <w:rPr>
                <w:rFonts w:ascii="Times New Roman" w:hAnsi="Times New Roman"/>
                <w:i/>
              </w:rPr>
              <w:lastRenderedPageBreak/>
              <w:t>Значение работ Л. Пастера и И.И. Мечникова в области иммунитета.</w:t>
            </w:r>
            <w:r>
              <w:rPr>
                <w:rFonts w:ascii="Times New Roman" w:hAnsi="Times New Roman"/>
              </w:rPr>
              <w:t xml:space="preserve"> Роль прививок в борьбе с инфекционными заболеваниями.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«группы крови», «резус-фактор», «иммунитет», «донор», «реципиент», «вакцина», «лечебная сыворотка».</w:t>
            </w:r>
            <w:proofErr w:type="gramEnd"/>
          </w:p>
          <w:p w:rsidR="00A50329" w:rsidRDefault="008F4CF9">
            <w:pPr>
              <w:rPr>
                <w:rFonts w:ascii="Times New Roman" w:hAnsi="Times New Roman"/>
              </w:rPr>
            </w:pPr>
            <w:r>
              <w:rPr>
                <w:rFonts w:ascii="Times New Roman" w:hAnsi="Times New Roman"/>
              </w:rPr>
              <w:t xml:space="preserve">Выделяют существенные признаки </w:t>
            </w:r>
            <w:r>
              <w:rPr>
                <w:rFonts w:ascii="Times New Roman" w:hAnsi="Times New Roman"/>
              </w:rPr>
              <w:lastRenderedPageBreak/>
              <w:t>иммунитета. Объясняют причины нарушения иммунитета</w:t>
            </w:r>
            <w:proofErr w:type="gramStart"/>
            <w:r>
              <w:rPr>
                <w:rFonts w:ascii="Times New Roman" w:hAnsi="Times New Roman"/>
              </w:rPr>
              <w:br/>
              <w:t>Р</w:t>
            </w:r>
            <w:proofErr w:type="gramEnd"/>
            <w:r>
              <w:rPr>
                <w:rFonts w:ascii="Times New Roman" w:hAnsi="Times New Roman"/>
              </w:rPr>
              <w:t>аскрывают принципы вакцинации, действия лечебных сывороток, переливания крови. Объясняют значение переливания крови.</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Текущий. Сообщения учащихся,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29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Кровеносная и лимфатическая системы: строение, функции. Строение сосудов.</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Формируют понятие: «транспортные системы организма». Описывают строение и роль кровеносной и лимфатической систем. Распознают на таблицах органы кровеносной</w:t>
            </w:r>
            <w:r>
              <w:rPr>
                <w:rFonts w:ascii="Times New Roman" w:hAnsi="Times New Roman"/>
              </w:rPr>
              <w:br/>
              <w:t>и лимфатической систем. Формируют навыки самонаблюдения.</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Движение крови по сосудам. </w:t>
            </w:r>
            <w:r>
              <w:rPr>
                <w:rFonts w:ascii="Times New Roman" w:hAnsi="Times New Roman"/>
                <w:i/>
              </w:rPr>
              <w:t>Движение лимфы по сосудам.</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особенности строения сосудистой системы и движения крови по</w:t>
            </w:r>
            <w:r>
              <w:rPr>
                <w:rFonts w:ascii="Times New Roman" w:hAnsi="Times New Roman"/>
              </w:rPr>
              <w:br/>
              <w:t>сосудам. Составляют схему движение крови по большому  и малому кругу кровообращения.</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декабрь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Строение и работа сердца. Сердечный цикл. Пульс. Давление крови.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Устанавливают взаимосвязь строения сердца с выполняемыми им функциями. Осваивают приёмы измерения</w:t>
            </w:r>
            <w:r>
              <w:rPr>
                <w:rFonts w:ascii="Times New Roman" w:hAnsi="Times New Roman"/>
              </w:rPr>
              <w:br/>
              <w:t>пульса, кровяного давления. Проводят биологические исследования. Делают</w:t>
            </w:r>
            <w:r>
              <w:rPr>
                <w:rFonts w:ascii="Times New Roman" w:hAnsi="Times New Roman"/>
              </w:rPr>
              <w:br/>
              <w:t>выводы на основе полученных результатов.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32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Гигиена </w:t>
            </w:r>
            <w:proofErr w:type="gramStart"/>
            <w:r>
              <w:rPr>
                <w:rFonts w:ascii="Times New Roman" w:hAnsi="Times New Roman"/>
              </w:rPr>
              <w:t>сердечно-сосудистой</w:t>
            </w:r>
            <w:proofErr w:type="gramEnd"/>
            <w:r>
              <w:rPr>
                <w:rFonts w:ascii="Times New Roman" w:hAnsi="Times New Roman"/>
              </w:rPr>
              <w:t xml:space="preserve"> системы. Профилактика </w:t>
            </w:r>
            <w:proofErr w:type="gramStart"/>
            <w:r>
              <w:rPr>
                <w:rFonts w:ascii="Times New Roman" w:hAnsi="Times New Roman"/>
              </w:rPr>
              <w:t>сердечно-сосудистых</w:t>
            </w:r>
            <w:proofErr w:type="gramEnd"/>
            <w:r>
              <w:rPr>
                <w:rFonts w:ascii="Times New Roman" w:hAnsi="Times New Roman"/>
              </w:rPr>
              <w:t xml:space="preserve"> заболеваний. Виды кровотечений, приемы оказания первой помощи при кровотечениях.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Приводят доказательства</w:t>
            </w:r>
            <w:r>
              <w:rPr>
                <w:rFonts w:ascii="Times New Roman" w:hAnsi="Times New Roman"/>
              </w:rPr>
              <w:br/>
              <w:t>(аргументируют) необходимости соблюдения мер профилактики сердечно-сосудистых заболеваний</w:t>
            </w:r>
            <w:proofErr w:type="gramStart"/>
            <w:r>
              <w:rPr>
                <w:rFonts w:ascii="Times New Roman" w:hAnsi="Times New Roman"/>
              </w:rPr>
              <w:br/>
              <w:t>О</w:t>
            </w:r>
            <w:proofErr w:type="gramEnd"/>
            <w:r>
              <w:rPr>
                <w:rFonts w:ascii="Times New Roman" w:hAnsi="Times New Roman"/>
              </w:rPr>
              <w:t>сваивают приёмы оказания первой помощи при кровотечениях. Находят</w:t>
            </w:r>
            <w:r>
              <w:rPr>
                <w:rFonts w:ascii="Times New Roman" w:hAnsi="Times New Roman"/>
              </w:rPr>
              <w:br/>
              <w:t>в учебной и научно-популярной литературе информацию о заболеваниях</w:t>
            </w:r>
            <w:r>
              <w:rPr>
                <w:rFonts w:ascii="Times New Roman" w:hAnsi="Times New Roman"/>
              </w:rPr>
              <w:br/>
            </w:r>
            <w:proofErr w:type="gramStart"/>
            <w:r>
              <w:rPr>
                <w:rFonts w:ascii="Times New Roman" w:hAnsi="Times New Roman"/>
              </w:rPr>
              <w:t>сердечно-сосудистой</w:t>
            </w:r>
            <w:proofErr w:type="gramEnd"/>
            <w:r>
              <w:rPr>
                <w:rFonts w:ascii="Times New Roman" w:hAnsi="Times New Roman"/>
              </w:rPr>
              <w:t xml:space="preserve"> системы, оформляют её в виде рефератов, докладов.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5. Дыхание (4 часа)</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Дыхательная система: строение и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Выделяют существенные признаки процессов дыхания и газообмена. Характеризуют особенности строения дыхательной системы, связанные с выполняемыми функциями.</w:t>
            </w:r>
            <w:r>
              <w:rPr>
                <w:rFonts w:ascii="Times New Roman" w:hAnsi="Times New Roman" w:cs="SchoolBookCSanPin;Times New Rom"/>
              </w:rPr>
              <w:br/>
            </w:r>
            <w:r>
              <w:rPr>
                <w:rFonts w:ascii="Times New Roman" w:hAnsi="Times New Roman" w:cs="SchoolBookCSanPin;Times New Rom"/>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Этапы дыхания</w:t>
            </w:r>
            <w:r>
              <w:rPr>
                <w:rFonts w:ascii="Times New Roman" w:hAnsi="Times New Roman"/>
              </w:rPr>
              <w:t>. Легочные объемы. Газообмен в легких и тканях. Регуляция дыхания.</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cs="SchoolBookCSanPin;Times New Rom"/>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Раскрывают сущность дыхательного процесса. Объясняют механизм регуляции дыхания</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Гигиена дыхания. Вред </w:t>
            </w:r>
            <w:proofErr w:type="spellStart"/>
            <w:r>
              <w:rPr>
                <w:rFonts w:ascii="Times New Roman" w:hAnsi="Times New Roman"/>
              </w:rPr>
              <w:t>табакокурения</w:t>
            </w:r>
            <w:proofErr w:type="spellEnd"/>
            <w:r>
              <w:rPr>
                <w:rFonts w:ascii="Times New Roman" w:hAnsi="Times New Roman"/>
              </w:rPr>
              <w:t xml:space="preserve">.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Приводят доказательства</w:t>
            </w:r>
            <w:r>
              <w:rPr>
                <w:rFonts w:ascii="Times New Roman" w:hAnsi="Times New Roman"/>
              </w:rPr>
              <w:br/>
              <w:t>(аргументируют) необходимости соблюдения мер профилактики лёгочных</w:t>
            </w:r>
            <w:r>
              <w:rPr>
                <w:rFonts w:ascii="Times New Roman" w:hAnsi="Times New Roman"/>
              </w:rPr>
              <w:br/>
              <w:t>заболеваний.  Находят в</w:t>
            </w:r>
            <w:r>
              <w:rPr>
                <w:rFonts w:ascii="Times New Roman" w:hAnsi="Times New Roman"/>
              </w:rPr>
              <w:br/>
            </w:r>
            <w:r>
              <w:rPr>
                <w:rFonts w:ascii="Times New Roman" w:hAnsi="Times New Roman"/>
              </w:rPr>
              <w:lastRenderedPageBreak/>
              <w:t>учебной и научно-популярной литературе информацию о вреде курения, оформляют её в виде сообщений, докладов.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36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Приводят доказательства</w:t>
            </w:r>
            <w:r>
              <w:rPr>
                <w:rFonts w:ascii="Times New Roman" w:hAnsi="Times New Roman"/>
              </w:rPr>
              <w:br/>
              <w:t>(аргументируют) необходимости соблюдения мер профилактики лёгочных</w:t>
            </w:r>
            <w:r>
              <w:rPr>
                <w:rFonts w:ascii="Times New Roman" w:hAnsi="Times New Roman"/>
              </w:rPr>
              <w:br/>
              <w:t>заболеваний. Осваивают приёмы оказания первой помощи при отравлении</w:t>
            </w:r>
            <w:r>
              <w:rPr>
                <w:rFonts w:ascii="Times New Roman" w:hAnsi="Times New Roman"/>
              </w:rPr>
              <w:br/>
              <w:t>угарным газом, спасении утопающего, простудных заболеваниях. Находят в</w:t>
            </w:r>
            <w:r>
              <w:rPr>
                <w:rFonts w:ascii="Times New Roman" w:hAnsi="Times New Roman"/>
              </w:rPr>
              <w:br/>
              <w:t>учебной и научно-популярной литературе информацию об инфекционных</w:t>
            </w:r>
            <w:r>
              <w:rPr>
                <w:rFonts w:ascii="Times New Roman" w:hAnsi="Times New Roman"/>
              </w:rPr>
              <w:br/>
              <w:t>заболеваниях, оформляют её в виде сообщений, докладов.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6. Пищеварение (7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Питание.</w:t>
            </w:r>
            <w:r>
              <w:rPr>
                <w:rFonts w:ascii="Times New Roman" w:hAnsi="Times New Roman"/>
                <w:bCs/>
              </w:rPr>
              <w:t xml:space="preserve"> Пищеварение. </w:t>
            </w:r>
            <w:r>
              <w:rPr>
                <w:rFonts w:ascii="Times New Roman" w:hAnsi="Times New Roman"/>
              </w:rPr>
              <w:t>Пищеварительная система: строение и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процессов питания и пищеварения. Распознают на таблицах и муляжах органы пищеварительной системы</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январь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38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Обработка пищи в ротовой полости. Зубы и уход за ними. Слюна и слюнные железы. Глотание.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Раскрывают особенности пищеварения в ротовой полости. Распознают на наглядных пособиях органы пищеварительной системы. Проводят биологические </w:t>
            </w:r>
            <w:r>
              <w:rPr>
                <w:rFonts w:ascii="Times New Roman" w:hAnsi="Times New Roman"/>
              </w:rPr>
              <w:lastRenderedPageBreak/>
              <w:t>исследования. Делают выводы на основе полученных результатов.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39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Пищеварение в желудке. Желудочный сок. Аппетит. Ферменты, роль ферментов в пищеварении.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особенности пищеварения в желудке. Определяют понятие: «ферменты», «желудочный сок».  Объясняют механизмы работы ферментов.</w:t>
            </w:r>
            <w:r>
              <w:rPr>
                <w:rFonts w:ascii="Times New Roman" w:hAnsi="Times New Roman"/>
              </w:rPr>
              <w:br/>
              <w:t>Раскрывают роль ферментов в организме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Пищеварение в тонком кишечнике. Роль печени и поджелудочной железы в пищеварении. Всасывание питательных веществ.</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особенности пищеварения в тонком кишечнике. Объясняют механизм всасывания веще</w:t>
            </w:r>
            <w:proofErr w:type="gramStart"/>
            <w:r>
              <w:rPr>
                <w:rFonts w:ascii="Times New Roman" w:hAnsi="Times New Roman"/>
              </w:rPr>
              <w:t>ств в кр</w:t>
            </w:r>
            <w:proofErr w:type="gramEnd"/>
            <w:r>
              <w:rPr>
                <w:rFonts w:ascii="Times New Roman" w:hAnsi="Times New Roman"/>
              </w:rPr>
              <w:t xml:space="preserve">овь.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Тест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Особенности пищеварения в толстом кишечнике. Вклад Павлова И. П. в изучение пищеварения.</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особенности пищеварения в толстом  кишечнике. Изучают вклад И.П. Павлова в изучение пищеварения.</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Гигиена питания, предотвращение желудочно-кишечных заболеваний.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Приводят доказательства </w:t>
            </w:r>
            <w:proofErr w:type="gramStart"/>
            <w:r>
              <w:rPr>
                <w:rFonts w:ascii="Times New Roman" w:hAnsi="Times New Roman"/>
              </w:rPr>
              <w:t>необходимости соблюдения мер профилактики нарушений работы пищеварительной</w:t>
            </w:r>
            <w:r>
              <w:rPr>
                <w:rFonts w:ascii="Times New Roman" w:hAnsi="Times New Roman"/>
              </w:rPr>
              <w:br/>
              <w:t>системы</w:t>
            </w:r>
            <w:proofErr w:type="gramEnd"/>
            <w:r>
              <w:rPr>
                <w:rFonts w:ascii="Times New Roman" w:hAnsi="Times New Roman"/>
              </w:rPr>
              <w:t xml:space="preserve"> в повседневной жизни.</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 xml:space="preserve">Контрольная работа №3 </w:t>
            </w:r>
            <w:r>
              <w:rPr>
                <w:rFonts w:ascii="Times New Roman" w:hAnsi="Times New Roman"/>
              </w:rPr>
              <w:t>по темам:  «Кровь и кровообращение», «Дыхание», «Пищеварение»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Урок развивающего контроля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7. Обмен веществ и энергии (4часа)</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44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обмена веществ и превращений энергии в организме человека. Описывают особенности обмена белков, углеводов,</w:t>
            </w:r>
            <w:r>
              <w:rPr>
                <w:rFonts w:ascii="Times New Roman" w:hAnsi="Times New Roman"/>
              </w:rPr>
              <w:br/>
              <w:t xml:space="preserve">жиров, воды, минеральных солей.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Витамины. Проявление гиповитаминозов и авитаминозов, и меры их предупреждения.</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Классифицируют витамины. Раскрывают роль витаминов в организме человека. Приводят доказательства </w:t>
            </w:r>
            <w:proofErr w:type="gramStart"/>
            <w:r>
              <w:rPr>
                <w:rFonts w:ascii="Times New Roman" w:hAnsi="Times New Roman"/>
              </w:rPr>
              <w:t>необходимости соблюдения мер профилактики авитаминозов</w:t>
            </w:r>
            <w:proofErr w:type="gramEnd"/>
            <w:r>
              <w:rPr>
                <w:rFonts w:ascii="Times New Roman" w:hAnsi="Times New Roman"/>
              </w:rPr>
              <w:t>.</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февраль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Энергетический обмен и питание. Пищевые рационы. Нормы питания. Регуляция обмена веществ.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Обсуждают правила рационального питания</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Поддержание температуры тела. </w:t>
            </w:r>
            <w:r>
              <w:rPr>
                <w:rFonts w:ascii="Times New Roman" w:hAnsi="Times New Roman"/>
                <w:i/>
              </w:rPr>
              <w:t>Терморегуляция при разных условиях среды.</w:t>
            </w:r>
            <w:r>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покровов тела, терморегуляции. Проводят биологические исследования. Делают выводы на основе полученных результатов</w:t>
            </w:r>
            <w:proofErr w:type="gramStart"/>
            <w:r>
              <w:rPr>
                <w:rFonts w:ascii="Times New Roman" w:hAnsi="Times New Roman"/>
              </w:rPr>
              <w:t xml:space="preserve"> </w:t>
            </w:r>
            <w:r>
              <w:rPr>
                <w:rFonts w:ascii="Times New Roman" w:hAnsi="Times New Roman"/>
              </w:rPr>
              <w:br/>
              <w:t>П</w:t>
            </w:r>
            <w:proofErr w:type="gramEnd"/>
            <w:r>
              <w:rPr>
                <w:rFonts w:ascii="Times New Roman" w:hAnsi="Times New Roman"/>
              </w:rPr>
              <w:t>риводят доказательства необходимости ухода за кожей, волосами, ногтями,</w:t>
            </w:r>
            <w:r>
              <w:rPr>
                <w:rFonts w:ascii="Times New Roman" w:hAnsi="Times New Roman"/>
              </w:rPr>
              <w:br/>
              <w:t>а также соблюдения правил гигиены. Приводят доказательства роли кожи в терморегуляции. Осваивают приёмы оказания первой помощи при тепловом и солнечном ударах, ожогах, обморожениях, травмах кожного покрова.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8. Выделение (4 часа)</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Мочевыделительная система: строение и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особенности строения мочевыделительной системы и ее функции. Выделяют существенные признаки процесса удаления продуктов обмена</w:t>
            </w:r>
            <w:r>
              <w:rPr>
                <w:rFonts w:ascii="Times New Roman" w:hAnsi="Times New Roman"/>
              </w:rPr>
              <w:br/>
              <w:t>из организма. Распознают на таблицах органы мочевыделительной системы.</w:t>
            </w:r>
            <w:r>
              <w:rPr>
                <w:rFonts w:ascii="Times New Roman" w:hAnsi="Times New Roman"/>
              </w:rPr>
              <w:br/>
              <w:t xml:space="preserve">Объясняют роль выделения в поддержании гомеостаза. </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49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Процесс образования и выделения мочи, его регуляция.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Характеризуют процесс образования и выделения мочи, его регуляция.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Заболевания органов мочевыделительной системы и меры их предупреждения.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Приводят доказательства </w:t>
            </w:r>
            <w:proofErr w:type="gramStart"/>
            <w:r>
              <w:rPr>
                <w:rFonts w:ascii="Times New Roman" w:hAnsi="Times New Roman"/>
              </w:rPr>
              <w:t>необходимости соблюдения</w:t>
            </w:r>
            <w:r>
              <w:rPr>
                <w:rFonts w:ascii="Times New Roman" w:hAnsi="Times New Roman"/>
              </w:rPr>
              <w:br/>
              <w:t>мер профилактики заболеваний мочевыделительной системы</w:t>
            </w:r>
            <w:proofErr w:type="gramEnd"/>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Обобщающий урок по темам: </w:t>
            </w:r>
          </w:p>
          <w:p w:rsidR="00A50329" w:rsidRDefault="008F4CF9">
            <w:pPr>
              <w:rPr>
                <w:rFonts w:ascii="Times New Roman" w:hAnsi="Times New Roman"/>
              </w:rPr>
            </w:pPr>
            <w:r>
              <w:rPr>
                <w:rFonts w:ascii="Times New Roman" w:hAnsi="Times New Roman"/>
              </w:rPr>
              <w:t xml:space="preserve">«Обмен веществ и энергии», </w:t>
            </w:r>
          </w:p>
          <w:p w:rsidR="00A50329" w:rsidRDefault="008F4CF9">
            <w:pPr>
              <w:rPr>
                <w:rFonts w:ascii="Times New Roman" w:hAnsi="Times New Roman"/>
              </w:rPr>
            </w:pPr>
            <w:r>
              <w:rPr>
                <w:rFonts w:ascii="Times New Roman" w:hAnsi="Times New Roman"/>
              </w:rPr>
              <w:t>«Выделение»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Работают </w:t>
            </w:r>
            <w:proofErr w:type="gramStart"/>
            <w:r>
              <w:rPr>
                <w:rFonts w:ascii="Times New Roman" w:hAnsi="Times New Roman"/>
              </w:rPr>
              <w:t>с</w:t>
            </w:r>
            <w:proofErr w:type="gramEnd"/>
            <w:r>
              <w:rPr>
                <w:rFonts w:ascii="Times New Roman" w:hAnsi="Times New Roman"/>
              </w:rPr>
              <w:t xml:space="preserve"> дидактическим материалам. Систематизируют и обобщают изученный материал по темам</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Тематический Тест</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9. Размножение и развитие (5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Половая система: строение и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органов размножения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март</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53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Оплодотворение и внутриутробное развитие. </w:t>
            </w:r>
            <w:r>
              <w:rPr>
                <w:rFonts w:ascii="Times New Roman" w:hAnsi="Times New Roman"/>
                <w:i/>
              </w:rPr>
              <w:t>Роды.</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основные признаки беременности. Характеризуют условия нормального протекания беременности.</w:t>
            </w:r>
            <w:r>
              <w:rPr>
                <w:rFonts w:ascii="Times New Roman" w:hAnsi="Times New Roman"/>
              </w:rPr>
              <w:br/>
              <w:t>Выделяют основные этапы развития зародыша человека</w:t>
            </w:r>
            <w:r>
              <w:rPr>
                <w:rFonts w:ascii="Times New Roman" w:hAnsi="Times New Roman"/>
              </w:rPr>
              <w:br/>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Рост и развитие ребенка. Половое созревание.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Определяют возрастные этапы развития человека.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Работают с дополнительными источниками информации, в том числе Интернетом.</w:t>
            </w:r>
          </w:p>
          <w:p w:rsidR="00A50329" w:rsidRDefault="008F4CF9">
            <w:pPr>
              <w:rPr>
                <w:rFonts w:ascii="Times New Roman" w:hAnsi="Times New Roman"/>
              </w:rPr>
            </w:pPr>
            <w:r>
              <w:rPr>
                <w:rFonts w:ascii="Times New Roman" w:hAnsi="Times New Roman"/>
              </w:rPr>
              <w:t>Готовят сообщения по теме.</w:t>
            </w:r>
          </w:p>
          <w:p w:rsidR="00A50329" w:rsidRDefault="008F4CF9">
            <w:pPr>
              <w:rPr>
                <w:rFonts w:ascii="Times New Roman" w:hAnsi="Times New Roman"/>
              </w:rPr>
            </w:pPr>
            <w:r>
              <w:rPr>
                <w:rFonts w:ascii="Times New Roman" w:hAnsi="Times New Roman"/>
              </w:rPr>
              <w:t>Делятся информацией, делают выводы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Текущий. </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Инфекции,</w:t>
            </w:r>
            <w:bookmarkStart w:id="30" w:name="page1732"/>
            <w:bookmarkEnd w:id="30"/>
            <w:r>
              <w:rPr>
                <w:rFonts w:ascii="Times New Roman" w:hAnsi="Times New Roman"/>
              </w:rPr>
              <w:t xml:space="preserve"> передающиеся половым путем и их профилактика. ВИЧ, профилактика СПИДа.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Работают с дополнительными источниками информации, в том числе Интернетом.</w:t>
            </w:r>
          </w:p>
          <w:p w:rsidR="00A50329" w:rsidRDefault="008F4CF9">
            <w:pPr>
              <w:rPr>
                <w:rFonts w:ascii="Times New Roman" w:hAnsi="Times New Roman"/>
              </w:rPr>
            </w:pPr>
            <w:r>
              <w:rPr>
                <w:rFonts w:ascii="Times New Roman" w:hAnsi="Times New Roman"/>
              </w:rPr>
              <w:t>Готовят сообщения по теме.</w:t>
            </w:r>
          </w:p>
          <w:p w:rsidR="00A50329" w:rsidRDefault="008F4CF9">
            <w:pPr>
              <w:rPr>
                <w:rFonts w:ascii="Times New Roman" w:hAnsi="Times New Roman"/>
              </w:rPr>
            </w:pPr>
            <w:r>
              <w:rPr>
                <w:rFonts w:ascii="Times New Roman" w:hAnsi="Times New Roman"/>
              </w:rPr>
              <w:t>Делятся информацией, делают выводы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10. Сенсорные системы (анализаторы) (6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Органы чувств и их значение в жизни человека. Сенсорные системы, их строение и функции.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строения и функционирования органов чувств.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58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Глаз и зрение. Оптическая система глаза. Сетчатка. Зрительные рецепторы: палочки и колбочки. Нарушения зрения и их предупреждение.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строения и функционирования зрительного анализатора.</w:t>
            </w:r>
            <w:r>
              <w:rPr>
                <w:rFonts w:ascii="Times New Roman" w:hAnsi="Times New Roman"/>
              </w:rPr>
              <w:br/>
              <w:t xml:space="preserve">Приводят доказательства </w:t>
            </w:r>
            <w:proofErr w:type="gramStart"/>
            <w:r>
              <w:rPr>
                <w:rFonts w:ascii="Times New Roman" w:hAnsi="Times New Roman"/>
              </w:rPr>
              <w:t>необходимости соблюдения мер профилактики нарушений зрения</w:t>
            </w:r>
            <w:proofErr w:type="gramEnd"/>
            <w:r>
              <w:rPr>
                <w:rFonts w:ascii="Times New Roman" w:hAnsi="Times New Roman"/>
              </w:rPr>
              <w:t>.</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59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Ухо и слух. Строение и функции органа слуха. Гигиена слуха.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Выделяют существенные признаки строения и функционирования слухового анализатора. Приводят доказательства </w:t>
            </w:r>
            <w:proofErr w:type="gramStart"/>
            <w:r>
              <w:rPr>
                <w:rFonts w:ascii="Times New Roman" w:hAnsi="Times New Roman"/>
              </w:rPr>
              <w:t>необходимости соблюдения мер профилактики нарушений</w:t>
            </w:r>
            <w:r>
              <w:rPr>
                <w:rFonts w:ascii="Times New Roman" w:hAnsi="Times New Roman"/>
              </w:rPr>
              <w:br/>
              <w:t>слуха</w:t>
            </w:r>
            <w:proofErr w:type="gramEnd"/>
            <w:r>
              <w:rPr>
                <w:rFonts w:ascii="Times New Roman" w:hAnsi="Times New Roman"/>
              </w:rPr>
              <w:t>.</w:t>
            </w:r>
            <w:r>
              <w:rPr>
                <w:rFonts w:ascii="Times New Roman" w:hAnsi="Times New Roman"/>
              </w:rPr>
              <w:br/>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Органы равновесия, мышечного чувства, осязания, обоняния и вкуса.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Выделяют существенные признаки строения и функционирования вестибулярного, вкусового и обонятельного анализаторов. Объясняют особенности</w:t>
            </w:r>
            <w:r>
              <w:rPr>
                <w:rFonts w:ascii="Times New Roman" w:hAnsi="Times New Roman"/>
              </w:rPr>
              <w:br/>
              <w:t>кожно-мышечной чувствительности.</w:t>
            </w:r>
            <w:r>
              <w:rPr>
                <w:rFonts w:ascii="Times New Roman" w:hAnsi="Times New Roman"/>
              </w:rPr>
              <w:br/>
              <w:t>Распознают на наглядных пособиях различные анализаторы.</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апрель</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Взаимодействие сенсорных систем. Влияние экологических факторов на органы чувств.</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взаимосвязь сенсорных систем и влияние экологических факторов на органы чувств.</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bookmarkStart w:id="31" w:name="__DdeLink__1962_666382173"/>
            <w:bookmarkEnd w:id="31"/>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«Сенсорные системы (анализаторы)»</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spacing w:line="226" w:lineRule="exact"/>
              <w:rPr>
                <w:rFonts w:ascii="Times New Roman" w:hAnsi="Times New Roman"/>
              </w:rPr>
            </w:pP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Работают </w:t>
            </w:r>
            <w:proofErr w:type="gramStart"/>
            <w:r>
              <w:rPr>
                <w:rFonts w:ascii="Times New Roman" w:hAnsi="Times New Roman"/>
              </w:rPr>
              <w:t>с</w:t>
            </w:r>
            <w:proofErr w:type="gramEnd"/>
            <w:r>
              <w:rPr>
                <w:rFonts w:ascii="Times New Roman" w:hAnsi="Times New Roman"/>
              </w:rPr>
              <w:t xml:space="preserve"> дидактическим материалам. Систематизируют и обобщают изученный материал по теме.</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Письменная работа</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11. Высшая нервная деятельность (5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Высшая нервная деятельность человека, </w:t>
            </w:r>
            <w:r>
              <w:rPr>
                <w:rFonts w:ascii="Times New Roman" w:hAnsi="Times New Roman"/>
                <w:i/>
              </w:rPr>
              <w:t xml:space="preserve">работы </w:t>
            </w:r>
            <w:proofErr w:type="spellStart"/>
            <w:r>
              <w:rPr>
                <w:rFonts w:ascii="Times New Roman" w:hAnsi="Times New Roman"/>
                <w:i/>
              </w:rPr>
              <w:t>И.М.Сеченова</w:t>
            </w:r>
            <w:proofErr w:type="spellEnd"/>
            <w:r>
              <w:rPr>
                <w:rFonts w:ascii="Times New Roman" w:hAnsi="Times New Roman"/>
                <w:i/>
              </w:rPr>
              <w:t xml:space="preserve">, </w:t>
            </w:r>
            <w:proofErr w:type="spellStart"/>
            <w:r>
              <w:rPr>
                <w:rFonts w:ascii="Times New Roman" w:hAnsi="Times New Roman"/>
                <w:i/>
              </w:rPr>
              <w:t>И.П.Павлова</w:t>
            </w:r>
            <w:proofErr w:type="spellEnd"/>
            <w:r>
              <w:rPr>
                <w:rFonts w:ascii="Times New Roman" w:hAnsi="Times New Roman"/>
                <w:i/>
              </w:rPr>
              <w:t xml:space="preserve">, </w:t>
            </w:r>
            <w:proofErr w:type="spellStart"/>
            <w:r>
              <w:rPr>
                <w:rFonts w:ascii="Times New Roman" w:hAnsi="Times New Roman"/>
                <w:i/>
              </w:rPr>
              <w:t>А.А.Ухтомского</w:t>
            </w:r>
            <w:proofErr w:type="spellEnd"/>
            <w:r>
              <w:rPr>
                <w:rFonts w:ascii="Times New Roman" w:hAnsi="Times New Roman"/>
                <w:i/>
              </w:rPr>
              <w:t xml:space="preserve"> и </w:t>
            </w:r>
            <w:proofErr w:type="spellStart"/>
            <w:r>
              <w:rPr>
                <w:rFonts w:ascii="Times New Roman" w:hAnsi="Times New Roman"/>
                <w:i/>
              </w:rPr>
              <w:t>П.К.Анохина</w:t>
            </w:r>
            <w:proofErr w:type="spellEnd"/>
            <w:r>
              <w:rPr>
                <w:rFonts w:ascii="Times New Roman" w:hAnsi="Times New Roman"/>
                <w:i/>
              </w:rPr>
              <w:t xml:space="preserve">. </w:t>
            </w:r>
            <w:r>
              <w:rPr>
                <w:rFonts w:ascii="Times New Roman" w:hAnsi="Times New Roman"/>
              </w:rPr>
              <w:t>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вклад отечественных учёных в разработку учения о высшей</w:t>
            </w:r>
            <w:r>
              <w:rPr>
                <w:rFonts w:ascii="Times New Roman" w:hAnsi="Times New Roman"/>
              </w:rPr>
              <w:br/>
              <w:t>нервной деятельности.</w:t>
            </w:r>
            <w:r>
              <w:rPr>
                <w:rFonts w:ascii="Times New Roman" w:hAnsi="Times New Roman"/>
              </w:rPr>
              <w:br/>
              <w:t>Выделяют существенные особенности</w:t>
            </w:r>
            <w:r>
              <w:rPr>
                <w:rFonts w:ascii="Times New Roman" w:hAnsi="Times New Roman"/>
              </w:rPr>
              <w:br/>
              <w:t>поведения и психики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Безусловные и условные рефлексы, их значение. Познавательная деятельность мозга. Эмоции, память, мышление, речь.</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Характеризуют особенности высшей нервной деятельности человека, раскрывают роль речи в развитии человека. Выделяют типы и виды памяти. Объясняют причины расстройства памяти. </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Сон и бодрствование. Значение сна. Предупреждение нарушений сна.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фазы сна. Раскрывают значение сна в жизни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Индивидуальные особенности личности: способности, темперамент, характер, одаренность.</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Раскрывают суть понятий: «темперамент», «черты характера».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УО</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Психология и поведение человека. Цели и мотивы деятельности. </w:t>
            </w:r>
            <w:r>
              <w:rPr>
                <w:rFonts w:ascii="Times New Roman" w:hAnsi="Times New Roman"/>
                <w:i/>
              </w:rPr>
              <w:t xml:space="preserve">Значение </w:t>
            </w:r>
            <w:r>
              <w:rPr>
                <w:rFonts w:ascii="Times New Roman" w:hAnsi="Times New Roman"/>
                <w:i/>
              </w:rPr>
              <w:lastRenderedPageBreak/>
              <w:t>интеллектуальных, творческих и эстетических потребностей.</w:t>
            </w:r>
            <w:r>
              <w:rPr>
                <w:rFonts w:ascii="Times New Roman" w:hAnsi="Times New Roman"/>
              </w:rPr>
              <w:t xml:space="preserve"> Роль обучения и воспитания в развитии психики и поведения человека.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lastRenderedPageBreak/>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spacing w:line="226" w:lineRule="exact"/>
              <w:rPr>
                <w:rFonts w:ascii="Times New Roman" w:hAnsi="Times New Roman"/>
              </w:rPr>
            </w:pPr>
            <w:r>
              <w:rPr>
                <w:rFonts w:ascii="Times New Roman" w:hAnsi="Times New Roman"/>
              </w:rPr>
              <w:t>Урок «открытия» нового знания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роль обучения и воспитания в развитии поведения и психики человека.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bookmarkStart w:id="32" w:name="__DdeLink__1882_1496207792"/>
            <w:bookmarkEnd w:id="32"/>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46"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12. Здоровье человека и его охрана (3 часа)</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68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spacing w:line="226" w:lineRule="exact"/>
              <w:rPr>
                <w:rFonts w:ascii="Times New Roman" w:hAnsi="Times New Roman"/>
              </w:rPr>
            </w:pPr>
            <w:r>
              <w:rPr>
                <w:rFonts w:ascii="Times New Roman" w:hAnsi="Times New Roman"/>
              </w:rPr>
              <w:t>Урок рефлексии</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 </w:t>
            </w:r>
            <w:proofErr w:type="gramStart"/>
            <w:r>
              <w:rPr>
                <w:rFonts w:ascii="Times New Roman" w:hAnsi="Times New Roman"/>
              </w:rPr>
              <w:t xml:space="preserve">Определяют понятия: биосфера; загрязнение атмосферы; загрязнение и перерасход природных вод; охрана окружающей среды; природная среда; социальная среда; бытовая среда; производственная среда; невроз; адаптации организма; стресс; аутотренинг; здоровье; факторы, сохраняющие здоровье; факторы, нарушающие здоровье. </w:t>
            </w:r>
            <w:proofErr w:type="gramEnd"/>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69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Человек и окружающая среда. </w:t>
            </w:r>
            <w:r>
              <w:rPr>
                <w:rFonts w:ascii="Times New Roman" w:hAnsi="Times New Roman"/>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spacing w:line="226" w:lineRule="exact"/>
              <w:rPr>
                <w:rFonts w:ascii="Times New Roman" w:hAnsi="Times New Roman"/>
              </w:rPr>
            </w:pPr>
            <w:r>
              <w:rPr>
                <w:rFonts w:ascii="Times New Roman" w:hAnsi="Times New Roman"/>
              </w:rPr>
              <w:t>Урок рефлексии</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Приводят доказательства взаимосвязи человека и окружающей среды, зависимости здоровья человека от состояния окружающей среды, необходимости защиты среды обитания человека.</w:t>
            </w:r>
            <w:r>
              <w:rPr>
                <w:rFonts w:ascii="Times New Roman" w:hAnsi="Times New Roman"/>
              </w:rPr>
              <w:br/>
            </w:r>
            <w:bookmarkStart w:id="33" w:name="__DdeLink__30034_1086833740"/>
            <w:bookmarkEnd w:id="33"/>
            <w:r>
              <w:rPr>
                <w:rFonts w:ascii="Times New Roman" w:hAnsi="Times New Roman"/>
              </w:rPr>
              <w:t>Характеризуют место и роль человека в природе. Закрепляют знания о правилах поведения в природе. Осваивают приёмы рациональной организации</w:t>
            </w:r>
            <w:r>
              <w:rPr>
                <w:rFonts w:ascii="Times New Roman" w:hAnsi="Times New Roman"/>
              </w:rPr>
              <w:br/>
              <w:t>труда и отдыха. Проводят наблюдения за состоянием собственного организма.</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Текущий. Сообщения учащихся</w:t>
            </w:r>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70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Итоговая контрольная работа</w:t>
            </w:r>
          </w:p>
        </w:tc>
        <w:tc>
          <w:tcPr>
            <w:tcW w:w="75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spacing w:line="226" w:lineRule="exact"/>
              <w:rPr>
                <w:rFonts w:ascii="Times New Roman" w:hAnsi="Times New Roman"/>
              </w:rPr>
            </w:pPr>
            <w:r>
              <w:rPr>
                <w:rFonts w:ascii="Times New Roman" w:hAnsi="Times New Roman"/>
              </w:rPr>
              <w:t>Урок развивающего контроля</w:t>
            </w:r>
          </w:p>
        </w:tc>
        <w:tc>
          <w:tcPr>
            <w:tcW w:w="44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Применяют </w:t>
            </w:r>
            <w:proofErr w:type="gramStart"/>
            <w:r>
              <w:rPr>
                <w:rFonts w:ascii="Times New Roman" w:hAnsi="Times New Roman"/>
              </w:rPr>
              <w:t>знания</w:t>
            </w:r>
            <w:proofErr w:type="gramEnd"/>
            <w:r>
              <w:rPr>
                <w:rFonts w:ascii="Times New Roman" w:hAnsi="Times New Roman"/>
              </w:rPr>
              <w:t xml:space="preserve"> полученные по учебному предмету в 8 классе.</w:t>
            </w:r>
          </w:p>
        </w:tc>
        <w:tc>
          <w:tcPr>
            <w:tcW w:w="153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ТематическийКР</w:t>
            </w:r>
            <w:proofErr w:type="spellEnd"/>
          </w:p>
        </w:tc>
        <w:tc>
          <w:tcPr>
            <w:tcW w:w="114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май</w:t>
            </w:r>
          </w:p>
        </w:tc>
        <w:tc>
          <w:tcPr>
            <w:tcW w:w="1020"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34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bl>
    <w:p w:rsidR="00A50329" w:rsidRDefault="00A50329">
      <w:pPr>
        <w:spacing w:line="226" w:lineRule="exact"/>
        <w:rPr>
          <w:rFonts w:hint="eastAsia"/>
        </w:rPr>
      </w:pPr>
    </w:p>
    <w:p w:rsidR="00A50329" w:rsidRDefault="00A50329">
      <w:pPr>
        <w:spacing w:line="226" w:lineRule="exact"/>
        <w:rPr>
          <w:rFonts w:hint="eastAsia"/>
        </w:rPr>
      </w:pPr>
    </w:p>
    <w:p w:rsidR="00A50329" w:rsidRDefault="008F4CF9">
      <w:pPr>
        <w:spacing w:before="120" w:after="120"/>
        <w:contextualSpacing/>
        <w:rPr>
          <w:rFonts w:hint="eastAsia"/>
        </w:rPr>
      </w:pPr>
      <w:r>
        <w:rPr>
          <w:b/>
        </w:rPr>
        <w:t xml:space="preserve">                                           </w:t>
      </w:r>
      <w:r>
        <w:rPr>
          <w:rFonts w:ascii="Times New Roman" w:hAnsi="Times New Roman"/>
          <w:b/>
        </w:rPr>
        <w:t xml:space="preserve">  Примерное календарно - тематическое планирование учебного предмета «Биология»</w:t>
      </w:r>
    </w:p>
    <w:p w:rsidR="00A50329" w:rsidRDefault="008F4CF9">
      <w:pPr>
        <w:jc w:val="center"/>
        <w:rPr>
          <w:rFonts w:ascii="Times New Roman" w:hAnsi="Times New Roman"/>
        </w:rPr>
      </w:pPr>
      <w:r>
        <w:rPr>
          <w:rFonts w:ascii="Times New Roman" w:hAnsi="Times New Roman"/>
          <w:b/>
        </w:rPr>
        <w:t xml:space="preserve">                         основного общего образования</w:t>
      </w:r>
    </w:p>
    <w:p w:rsidR="00A50329" w:rsidRDefault="008F4CF9">
      <w:pPr>
        <w:rPr>
          <w:rFonts w:ascii="Times New Roman" w:hAnsi="Times New Roman"/>
        </w:rPr>
      </w:pPr>
      <w:r>
        <w:rPr>
          <w:rFonts w:ascii="Times New Roman" w:hAnsi="Times New Roman"/>
          <w:b/>
        </w:rPr>
        <w:t xml:space="preserve">                                        Программа учебного предмета «Биология»  9  класс составляет 68 часов (2 часа в неделю).</w:t>
      </w:r>
    </w:p>
    <w:p w:rsidR="00A50329" w:rsidRDefault="008F4CF9">
      <w:pPr>
        <w:rPr>
          <w:rFonts w:ascii="Times New Roman" w:hAnsi="Times New Roman"/>
        </w:rPr>
      </w:pPr>
      <w:r>
        <w:rPr>
          <w:rFonts w:ascii="Times New Roman" w:hAnsi="Times New Roman" w:cs="Times New Roman"/>
          <w:b/>
          <w:color w:val="000000"/>
        </w:rPr>
        <w:t xml:space="preserve">                                        Учебник: </w:t>
      </w:r>
      <w:r>
        <w:rPr>
          <w:rFonts w:ascii="Times New Roman" w:hAnsi="Times New Roman"/>
        </w:rPr>
        <w:t xml:space="preserve">В.В. Пасечник, А.А. Каменский, Е.А. </w:t>
      </w:r>
      <w:proofErr w:type="spellStart"/>
      <w:r>
        <w:rPr>
          <w:rFonts w:ascii="Times New Roman" w:hAnsi="Times New Roman"/>
        </w:rPr>
        <w:t>Криксунов</w:t>
      </w:r>
      <w:proofErr w:type="spellEnd"/>
      <w:r>
        <w:rPr>
          <w:rFonts w:ascii="Times New Roman" w:hAnsi="Times New Roman"/>
        </w:rPr>
        <w:t>, Г.Г. Швецов 9 класс. Москва, Дрофа, 2018</w:t>
      </w:r>
    </w:p>
    <w:tbl>
      <w:tblPr>
        <w:tblW w:w="15465" w:type="dxa"/>
        <w:tblInd w:w="-330"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406"/>
        <w:gridCol w:w="2839"/>
        <w:gridCol w:w="650"/>
        <w:gridCol w:w="2478"/>
        <w:gridCol w:w="3982"/>
        <w:gridCol w:w="1859"/>
        <w:gridCol w:w="962"/>
        <w:gridCol w:w="910"/>
        <w:gridCol w:w="1379"/>
      </w:tblGrid>
      <w:tr w:rsidR="00A50329">
        <w:trPr>
          <w:trHeight w:val="469"/>
        </w:trPr>
        <w:tc>
          <w:tcPr>
            <w:tcW w:w="43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lang w:val="en-US"/>
              </w:rPr>
              <w:t>n/n</w:t>
            </w:r>
          </w:p>
        </w:tc>
        <w:tc>
          <w:tcPr>
            <w:tcW w:w="346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Тема урока</w:t>
            </w:r>
          </w:p>
        </w:tc>
        <w:tc>
          <w:tcPr>
            <w:tcW w:w="67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Кол-во часов</w:t>
            </w:r>
          </w:p>
        </w:tc>
        <w:tc>
          <w:tcPr>
            <w:tcW w:w="136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Тип урока</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Характеристика видов деятельности учащихся</w:t>
            </w:r>
          </w:p>
        </w:tc>
        <w:tc>
          <w:tcPr>
            <w:tcW w:w="1605"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Вид контроля</w:t>
            </w:r>
          </w:p>
        </w:tc>
        <w:tc>
          <w:tcPr>
            <w:tcW w:w="2025" w:type="dxa"/>
            <w:gridSpan w:val="2"/>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Дата проведения                      </w:t>
            </w:r>
          </w:p>
        </w:tc>
        <w:tc>
          <w:tcPr>
            <w:tcW w:w="1425"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 xml:space="preserve"> Примечание</w:t>
            </w:r>
          </w:p>
        </w:tc>
      </w:tr>
      <w:tr w:rsidR="00A50329">
        <w:trPr>
          <w:trHeight w:val="470"/>
        </w:trPr>
        <w:tc>
          <w:tcPr>
            <w:tcW w:w="43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346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67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36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плану</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a"/>
              <w:rPr>
                <w:rFonts w:ascii="Times New Roman" w:hAnsi="Times New Roman"/>
              </w:rPr>
            </w:pPr>
            <w:r>
              <w:rPr>
                <w:rFonts w:ascii="Times New Roman" w:hAnsi="Times New Roman"/>
              </w:rPr>
              <w:t>по факту</w:t>
            </w:r>
          </w:p>
        </w:tc>
        <w:tc>
          <w:tcPr>
            <w:tcW w:w="1425"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470"/>
        </w:trPr>
        <w:tc>
          <w:tcPr>
            <w:tcW w:w="15465"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1. Биология как наука (2 часа)</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Pr>
                <w:rFonts w:ascii="Times New Roman" w:hAnsi="Times New Roman"/>
              </w:rPr>
              <w:t>естественно-научной</w:t>
            </w:r>
            <w:proofErr w:type="gramEnd"/>
            <w:r>
              <w:rPr>
                <w:rFonts w:ascii="Times New Roman" w:hAnsi="Times New Roman"/>
              </w:rPr>
              <w:t xml:space="preserve"> картины мира.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34" w:name="__DdeLink__1829_742782869"/>
            <w:bookmarkEnd w:id="34"/>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 в ходе изучения темы: «</w:t>
            </w:r>
            <w:proofErr w:type="spellStart"/>
            <w:r>
              <w:rPr>
                <w:rFonts w:ascii="Times New Roman" w:hAnsi="Times New Roman"/>
              </w:rPr>
              <w:t>биология»</w:t>
            </w:r>
            <w:proofErr w:type="gramStart"/>
            <w:r>
              <w:rPr>
                <w:rFonts w:ascii="Times New Roman" w:hAnsi="Times New Roman"/>
              </w:rPr>
              <w:t>,«</w:t>
            </w:r>
            <w:proofErr w:type="gramEnd"/>
            <w:r>
              <w:rPr>
                <w:rFonts w:ascii="Times New Roman" w:hAnsi="Times New Roman"/>
              </w:rPr>
              <w:t>микология</w:t>
            </w:r>
            <w:proofErr w:type="spellEnd"/>
            <w:r>
              <w:rPr>
                <w:rFonts w:ascii="Times New Roman" w:hAnsi="Times New Roman"/>
              </w:rPr>
              <w:t>», «бриология», «альгология», «палеоботаника», «генетика», «биофизика», «биохимия», «радиобиология», «космическая биология». Характеризуют биологию как науку о живой природе. Раскрывают значение</w:t>
            </w:r>
            <w:r>
              <w:rPr>
                <w:rFonts w:ascii="Times New Roman" w:hAnsi="Times New Roman"/>
              </w:rPr>
              <w:br/>
              <w:t>биологических знаний в современной</w:t>
            </w:r>
            <w:r>
              <w:rPr>
                <w:rFonts w:ascii="Times New Roman" w:hAnsi="Times New Roman"/>
              </w:rPr>
              <w:br/>
              <w:t>жизни. Приводят примеры профессий,</w:t>
            </w:r>
            <w:r>
              <w:rPr>
                <w:rFonts w:ascii="Times New Roman" w:hAnsi="Times New Roman"/>
              </w:rPr>
              <w:br/>
              <w:t xml:space="preserve">связанных с биологией. </w:t>
            </w:r>
            <w:r>
              <w:rPr>
                <w:rFonts w:ascii="Times New Roman" w:hAnsi="Times New Roman"/>
              </w:rPr>
              <w:br/>
            </w:r>
            <w:proofErr w:type="gramStart"/>
            <w:r>
              <w:rPr>
                <w:rFonts w:ascii="Times New Roman" w:hAnsi="Times New Roman"/>
              </w:rPr>
              <w:t>Определяют понятия, формируемые в</w:t>
            </w:r>
            <w:r>
              <w:rPr>
                <w:rFonts w:ascii="Times New Roman" w:hAnsi="Times New Roman"/>
              </w:rPr>
              <w:br/>
              <w:t>ходе изучения темы: «наука», «научное исследование», «научный метод»,</w:t>
            </w:r>
            <w:r>
              <w:rPr>
                <w:rFonts w:ascii="Times New Roman" w:hAnsi="Times New Roman"/>
              </w:rPr>
              <w:br/>
              <w:t>«научный факт», «наблюдение»,</w:t>
            </w:r>
            <w:r>
              <w:rPr>
                <w:rFonts w:ascii="Times New Roman" w:hAnsi="Times New Roman"/>
              </w:rPr>
              <w:br/>
              <w:t>«эксперимент», «гипотеза», «закон»,</w:t>
            </w:r>
            <w:r>
              <w:rPr>
                <w:rFonts w:ascii="Times New Roman" w:hAnsi="Times New Roman"/>
              </w:rPr>
              <w:br/>
              <w:t>«теория».</w:t>
            </w:r>
            <w:proofErr w:type="gramEnd"/>
            <w:r>
              <w:rPr>
                <w:rFonts w:ascii="Times New Roman" w:hAnsi="Times New Roman"/>
              </w:rPr>
              <w:t xml:space="preserve"> Характеризуют основные методы научного познания, этапы научного исследования. Самостоятельно</w:t>
            </w:r>
            <w:r>
              <w:rPr>
                <w:rFonts w:ascii="Times New Roman" w:hAnsi="Times New Roman"/>
              </w:rPr>
              <w:br/>
              <w:t>формулируют проблемы исследования.</w:t>
            </w:r>
            <w:r>
              <w:rPr>
                <w:rFonts w:ascii="Times New Roman" w:hAnsi="Times New Roman"/>
              </w:rPr>
              <w:br/>
              <w:t>Составляют поэтапную структуру будущего самостоятельного исследования.</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4"/>
              <w:rPr>
                <w:rFonts w:ascii="Times New Roman" w:hAnsi="Times New Roman"/>
              </w:rPr>
            </w:pP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с</w:t>
            </w:r>
            <w:proofErr w:type="gramEnd"/>
            <w:r>
              <w:rPr>
                <w:rFonts w:ascii="Times New Roman" w:hAnsi="Times New Roman"/>
              </w:rPr>
              <w:t>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Основные признаки живого. Уровни </w:t>
            </w:r>
            <w:r>
              <w:rPr>
                <w:rFonts w:ascii="Times New Roman" w:hAnsi="Times New Roman"/>
              </w:rPr>
              <w:lastRenderedPageBreak/>
              <w:t xml:space="preserve">организации живой природы. </w:t>
            </w:r>
            <w:r>
              <w:rPr>
                <w:rFonts w:ascii="Times New Roman" w:hAnsi="Times New Roman"/>
                <w:i/>
              </w:rPr>
              <w:t>Живые природные объекты как система. Классификация живых природных объектов.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lastRenderedPageBreak/>
              <w:t>Определяют понятия, формируемые в</w:t>
            </w:r>
            <w:r>
              <w:rPr>
                <w:rFonts w:ascii="Times New Roman" w:hAnsi="Times New Roman"/>
              </w:rPr>
              <w:br/>
              <w:t xml:space="preserve">ходе изучения темы: «жизнь», </w:t>
            </w:r>
            <w:r>
              <w:rPr>
                <w:rFonts w:ascii="Times New Roman" w:hAnsi="Times New Roman"/>
              </w:rPr>
              <w:lastRenderedPageBreak/>
              <w:t>«жизненные свойства», «биологические системы», «обмен веществ», «процессы</w:t>
            </w:r>
            <w:r>
              <w:rPr>
                <w:rFonts w:ascii="Times New Roman" w:hAnsi="Times New Roman"/>
              </w:rPr>
              <w:br/>
              <w:t>биосинтеза и распада», «раздражимость», «размножение», «наследственность», «изменчивость», «развитие», «уровни организации живого».</w:t>
            </w:r>
            <w:proofErr w:type="gramEnd"/>
            <w:r>
              <w:rPr>
                <w:rFonts w:ascii="Times New Roman" w:hAnsi="Times New Roman"/>
              </w:rPr>
              <w:t xml:space="preserve"> Дают характеристику основных свойств живого. Объясняют причины затруднений, связанных с определением понятия «жизнь». Приводят примеры биологических систем разного уровня организации. Сравнивают свойства,</w:t>
            </w:r>
            <w:r>
              <w:rPr>
                <w:rFonts w:ascii="Times New Roman" w:hAnsi="Times New Roman"/>
              </w:rPr>
              <w:br/>
              <w:t>проявляющиеся у объектов живой и</w:t>
            </w:r>
            <w:r>
              <w:rPr>
                <w:rFonts w:ascii="Times New Roman" w:hAnsi="Times New Roman"/>
              </w:rPr>
              <w:br/>
              <w:t>неживой природы.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 xml:space="preserve">Текущий, письменный </w:t>
            </w:r>
            <w:r>
              <w:rPr>
                <w:rFonts w:ascii="Times New Roman" w:hAnsi="Times New Roman"/>
              </w:rPr>
              <w:lastRenderedPageBreak/>
              <w:t>опрос</w:t>
            </w:r>
          </w:p>
          <w:p w:rsidR="00A50329" w:rsidRDefault="00A50329">
            <w:pPr>
              <w:pStyle w:val="a4"/>
              <w:rPr>
                <w:rFonts w:ascii="Times New Roman" w:hAnsi="Times New Roman"/>
              </w:rPr>
            </w:pP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65"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lastRenderedPageBreak/>
              <w:t>Раздел 2. Клетка (18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Клеточная теория.</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формируемые в</w:t>
            </w:r>
            <w:r>
              <w:rPr>
                <w:rFonts w:ascii="Times New Roman" w:hAnsi="Times New Roman" w:cs="SchoolBookCSanPin;Times New Rom"/>
              </w:rPr>
              <w:br/>
              <w:t>ходе изучения темы: «клетка», «методы изучения клетки», «световая микроскопия», «электронная микроскопия», «клеточная теория». Объясняют основные положения</w:t>
            </w:r>
            <w:r>
              <w:rPr>
                <w:rFonts w:ascii="Times New Roman" w:hAnsi="Times New Roman" w:cs="SchoolBookCSanPin;Times New Rom"/>
              </w:rPr>
              <w:br/>
              <w:t>клеточной теории. Сравнивают</w:t>
            </w:r>
            <w:r>
              <w:rPr>
                <w:rFonts w:ascii="Times New Roman" w:hAnsi="Times New Roman" w:cs="SchoolBookCSanPin;Times New Rom"/>
              </w:rPr>
              <w:br/>
              <w:t>принципы работы и возможности световой и электронной микроскопической техники.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Строение клетки: клеточная оболочка, плазматическая мембрана.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Характеризуют клетку как структурную</w:t>
            </w:r>
            <w:r>
              <w:rPr>
                <w:rFonts w:ascii="Times New Roman" w:hAnsi="Times New Roman" w:cs="SchoolBookCSanPin;Times New Rom"/>
              </w:rPr>
              <w:br/>
              <w:t>и функциональную единицу жизни, её</w:t>
            </w:r>
            <w:r>
              <w:rPr>
                <w:rFonts w:ascii="Times New Roman" w:hAnsi="Times New Roman" w:cs="SchoolBookCSanPin;Times New Rom"/>
              </w:rPr>
              <w:br/>
              <w:t>химический состав, методы изучения. Определяют понятия, формируемые</w:t>
            </w:r>
            <w:r>
              <w:rPr>
                <w:rFonts w:ascii="Times New Roman" w:hAnsi="Times New Roman" w:cs="SchoolBookCSanPin;Times New Rom"/>
              </w:rPr>
              <w:br/>
            </w:r>
            <w:r>
              <w:rPr>
                <w:rFonts w:ascii="Times New Roman" w:hAnsi="Times New Roman" w:cs="SchoolBookCSanPin;Times New Rom"/>
              </w:rPr>
              <w:lastRenderedPageBreak/>
              <w:t>в ходе изучения темы:  «мембрана»,</w:t>
            </w:r>
            <w:r>
              <w:rPr>
                <w:rFonts w:ascii="Times New Roman" w:hAnsi="Times New Roman" w:cs="SchoolBookCSanPin;Times New Rom"/>
              </w:rPr>
              <w:br/>
              <w:t>«клеточная мембрана», «фагоцитоз»,</w:t>
            </w:r>
            <w:r>
              <w:rPr>
                <w:rFonts w:ascii="Times New Roman" w:hAnsi="Times New Roman" w:cs="SchoolBookCSanPin;Times New Rom"/>
              </w:rPr>
              <w:br/>
              <w:t>«</w:t>
            </w:r>
            <w:proofErr w:type="spellStart"/>
            <w:r>
              <w:rPr>
                <w:rFonts w:ascii="Times New Roman" w:hAnsi="Times New Roman" w:cs="SchoolBookCSanPin;Times New Rom"/>
              </w:rPr>
              <w:t>пиноцитоз</w:t>
            </w:r>
            <w:proofErr w:type="spellEnd"/>
            <w:r>
              <w:rPr>
                <w:rFonts w:ascii="Times New Roman" w:hAnsi="Times New Roman" w:cs="SchoolBookCSanPin;Times New Rom"/>
              </w:rPr>
              <w:t xml:space="preserve">». Характеризуют и сравнивают процессы фагоцитоза и </w:t>
            </w:r>
            <w:proofErr w:type="spellStart"/>
            <w:r>
              <w:rPr>
                <w:rFonts w:ascii="Times New Roman" w:hAnsi="Times New Roman" w:cs="SchoolBookCSanPin;Times New Rom"/>
              </w:rPr>
              <w:t>пиноцитоза</w:t>
            </w:r>
            <w:proofErr w:type="spellEnd"/>
            <w:r>
              <w:rPr>
                <w:rFonts w:ascii="Times New Roman" w:hAnsi="Times New Roman" w:cs="SchoolBookCSanPin;Times New Rom"/>
              </w:rPr>
              <w:t xml:space="preserve">. </w:t>
            </w:r>
            <w:proofErr w:type="gramStart"/>
            <w:r>
              <w:rPr>
                <w:rFonts w:ascii="Times New Roman" w:hAnsi="Times New Roman" w:cs="SchoolBookCSanPin;Times New Rom"/>
              </w:rPr>
              <w:t>Уста#</w:t>
            </w:r>
            <w:r>
              <w:rPr>
                <w:rFonts w:ascii="Times New Roman" w:hAnsi="Times New Roman" w:cs="SchoolBookCSanPin;Times New Rom"/>
              </w:rPr>
              <w:br/>
            </w:r>
            <w:proofErr w:type="spellStart"/>
            <w:r>
              <w:rPr>
                <w:rFonts w:ascii="Times New Roman" w:hAnsi="Times New Roman" w:cs="SchoolBookCSanPin;Times New Rom"/>
              </w:rPr>
              <w:t>навливают</w:t>
            </w:r>
            <w:proofErr w:type="spellEnd"/>
            <w:proofErr w:type="gramEnd"/>
            <w:r>
              <w:rPr>
                <w:rFonts w:ascii="Times New Roman" w:hAnsi="Times New Roman" w:cs="SchoolBookCSanPin;Times New Rom"/>
              </w:rPr>
              <w:t xml:space="preserve"> </w:t>
            </w:r>
            <w:proofErr w:type="spellStart"/>
            <w:r>
              <w:rPr>
                <w:rFonts w:ascii="Times New Roman" w:hAnsi="Times New Roman" w:cs="SchoolBookCSanPin;Times New Rom"/>
              </w:rPr>
              <w:t>причинноследственные</w:t>
            </w:r>
            <w:proofErr w:type="spellEnd"/>
            <w:r>
              <w:rPr>
                <w:rFonts w:ascii="Times New Roman" w:hAnsi="Times New Roman" w:cs="SchoolBookCSanPin;Times New Rom"/>
              </w:rPr>
              <w:br/>
              <w:t>связи между строением клетки и осуществлением ею процессов фагоцитоза,</w:t>
            </w:r>
            <w:r>
              <w:rPr>
                <w:rFonts w:ascii="Times New Roman" w:hAnsi="Times New Roman" w:cs="SchoolBookCSanPin;Times New Rom"/>
              </w:rPr>
              <w:br/>
              <w:t>строением и функциями клеточной</w:t>
            </w:r>
            <w:r>
              <w:rPr>
                <w:rFonts w:ascii="Times New Roman" w:hAnsi="Times New Roman" w:cs="SchoolBookCSanPin;Times New Rom"/>
              </w:rPr>
              <w:br/>
              <w:t xml:space="preserve">мембраны.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Строение клетки: цитоплазма, ядро</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строение ядра клетки.</w:t>
            </w:r>
            <w:r>
              <w:rPr>
                <w:rFonts w:ascii="Times New Roman" w:hAnsi="Times New Roman"/>
              </w:rPr>
              <w:br/>
            </w:r>
            <w:r>
              <w:rPr>
                <w:rFonts w:ascii="Times New Roman" w:hAnsi="Times New Roman"/>
              </w:rPr>
              <w:br/>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Хромосомы и гены. Нуклеиновые кислоты.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«нуклеиновая</w:t>
            </w:r>
            <w:r>
              <w:rPr>
                <w:rFonts w:ascii="Times New Roman" w:hAnsi="Times New Roman"/>
              </w:rPr>
              <w:br/>
              <w:t>кислота», «дезоксирибонуклеиновая</w:t>
            </w:r>
            <w:r>
              <w:rPr>
                <w:rFonts w:ascii="Times New Roman" w:hAnsi="Times New Roman"/>
              </w:rPr>
              <w:br/>
              <w:t>кислота, или ДНК», «рибонуклеиновая</w:t>
            </w:r>
            <w:r>
              <w:rPr>
                <w:rFonts w:ascii="Times New Roman" w:hAnsi="Times New Roman"/>
              </w:rPr>
              <w:br/>
              <w:t>кислота, или РНК», «азотистые основания», «</w:t>
            </w:r>
            <w:proofErr w:type="spellStart"/>
            <w:r>
              <w:rPr>
                <w:rFonts w:ascii="Times New Roman" w:hAnsi="Times New Roman"/>
              </w:rPr>
              <w:t>аденин</w:t>
            </w:r>
            <w:proofErr w:type="spellEnd"/>
            <w:r>
              <w:rPr>
                <w:rFonts w:ascii="Times New Roman" w:hAnsi="Times New Roman"/>
              </w:rPr>
              <w:t>», «гуанин», «</w:t>
            </w:r>
            <w:proofErr w:type="spellStart"/>
            <w:r>
              <w:rPr>
                <w:rFonts w:ascii="Times New Roman" w:hAnsi="Times New Roman"/>
              </w:rPr>
              <w:t>цитозин</w:t>
            </w:r>
            <w:proofErr w:type="spellEnd"/>
            <w:r>
              <w:rPr>
                <w:rFonts w:ascii="Times New Roman" w:hAnsi="Times New Roman"/>
              </w:rPr>
              <w:t>», «</w:t>
            </w:r>
            <w:proofErr w:type="spellStart"/>
            <w:r>
              <w:rPr>
                <w:rFonts w:ascii="Times New Roman" w:hAnsi="Times New Roman"/>
              </w:rPr>
              <w:t>тимин</w:t>
            </w:r>
            <w:proofErr w:type="spellEnd"/>
            <w:r>
              <w:rPr>
                <w:rFonts w:ascii="Times New Roman" w:hAnsi="Times New Roman"/>
              </w:rPr>
              <w:t>», «</w:t>
            </w:r>
            <w:proofErr w:type="spellStart"/>
            <w:r>
              <w:rPr>
                <w:rFonts w:ascii="Times New Roman" w:hAnsi="Times New Roman"/>
              </w:rPr>
              <w:t>урацил</w:t>
            </w:r>
            <w:proofErr w:type="spellEnd"/>
            <w:r>
              <w:rPr>
                <w:rFonts w:ascii="Times New Roman" w:hAnsi="Times New Roman"/>
              </w:rPr>
              <w:t>»</w:t>
            </w:r>
            <w:proofErr w:type="gramStart"/>
            <w:r>
              <w:rPr>
                <w:rFonts w:ascii="Times New Roman" w:hAnsi="Times New Roman"/>
              </w:rPr>
              <w:t>,«</w:t>
            </w:r>
            <w:proofErr w:type="spellStart"/>
            <w:proofErr w:type="gramEnd"/>
            <w:r>
              <w:rPr>
                <w:rFonts w:ascii="Times New Roman" w:hAnsi="Times New Roman"/>
              </w:rPr>
              <w:t>комплементарность</w:t>
            </w:r>
            <w:proofErr w:type="spellEnd"/>
            <w:r>
              <w:rPr>
                <w:rFonts w:ascii="Times New Roman" w:hAnsi="Times New Roman"/>
              </w:rPr>
              <w:t>», «транспортная РНК (</w:t>
            </w:r>
            <w:proofErr w:type="spellStart"/>
            <w:r>
              <w:rPr>
                <w:rFonts w:ascii="Times New Roman" w:hAnsi="Times New Roman"/>
              </w:rPr>
              <w:t>тРНК</w:t>
            </w:r>
            <w:proofErr w:type="spellEnd"/>
            <w:r>
              <w:rPr>
                <w:rFonts w:ascii="Times New Roman" w:hAnsi="Times New Roman"/>
              </w:rPr>
              <w:t>)», «</w:t>
            </w:r>
            <w:proofErr w:type="spellStart"/>
            <w:r>
              <w:rPr>
                <w:rFonts w:ascii="Times New Roman" w:hAnsi="Times New Roman"/>
              </w:rPr>
              <w:t>рибосомальная</w:t>
            </w:r>
            <w:proofErr w:type="spellEnd"/>
            <w:r>
              <w:rPr>
                <w:rFonts w:ascii="Times New Roman" w:hAnsi="Times New Roman"/>
              </w:rPr>
              <w:t xml:space="preserve"> РНК (</w:t>
            </w:r>
            <w:proofErr w:type="spellStart"/>
            <w:r>
              <w:rPr>
                <w:rFonts w:ascii="Times New Roman" w:hAnsi="Times New Roman"/>
              </w:rPr>
              <w:t>рРНК</w:t>
            </w:r>
            <w:proofErr w:type="spellEnd"/>
            <w:r>
              <w:rPr>
                <w:rFonts w:ascii="Times New Roman" w:hAnsi="Times New Roman"/>
              </w:rPr>
              <w:t>)», «информационная РНК(</w:t>
            </w:r>
            <w:proofErr w:type="spellStart"/>
            <w:r>
              <w:rPr>
                <w:rFonts w:ascii="Times New Roman" w:hAnsi="Times New Roman"/>
              </w:rPr>
              <w:t>иРНК</w:t>
            </w:r>
            <w:proofErr w:type="spellEnd"/>
            <w:r>
              <w:rPr>
                <w:rFonts w:ascii="Times New Roman" w:hAnsi="Times New Roman"/>
              </w:rPr>
              <w:t xml:space="preserve">)», «нуклеотид», «двойная спираль ДНК». Дают характеристику состава и строения молекул нуклеиновых кислот.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письменный опрос</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7-8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Строение клетки:  органоиды.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 xml:space="preserve">в ходе изучения темы: «эндоплазматическая сеть», </w:t>
            </w:r>
            <w:r>
              <w:rPr>
                <w:rFonts w:ascii="Times New Roman" w:hAnsi="Times New Roman"/>
              </w:rPr>
              <w:lastRenderedPageBreak/>
              <w:t xml:space="preserve">«рибосомы», «комплекс </w:t>
            </w:r>
            <w:proofErr w:type="spellStart"/>
            <w:r>
              <w:rPr>
                <w:rFonts w:ascii="Times New Roman" w:hAnsi="Times New Roman"/>
              </w:rPr>
              <w:t>Гольджи</w:t>
            </w:r>
            <w:proofErr w:type="spellEnd"/>
            <w:r>
              <w:rPr>
                <w:rFonts w:ascii="Times New Roman" w:hAnsi="Times New Roman"/>
              </w:rPr>
              <w:t xml:space="preserve">», «лизосомы». Характеризуют строение перечисленных органоидов клетки и их функции. Устанавливают </w:t>
            </w:r>
            <w:proofErr w:type="spellStart"/>
            <w:r>
              <w:rPr>
                <w:rFonts w:ascii="Times New Roman" w:hAnsi="Times New Roman"/>
              </w:rPr>
              <w:t>причинно#следственные</w:t>
            </w:r>
            <w:proofErr w:type="spellEnd"/>
            <w:r>
              <w:rPr>
                <w:rFonts w:ascii="Times New Roman" w:hAnsi="Times New Roman"/>
              </w:rPr>
              <w:t xml:space="preserve"> связи между строением и функциями биологических систем на примере клетки, её</w:t>
            </w:r>
            <w:r>
              <w:rPr>
                <w:rFonts w:ascii="Times New Roman" w:hAnsi="Times New Roman"/>
              </w:rPr>
              <w:br/>
              <w:t>органоидов и выполняемых ими функций. Работают с иллюстрациями учебника.</w:t>
            </w:r>
            <w:r>
              <w:rPr>
                <w:rFonts w:ascii="Times New Roman" w:hAnsi="Times New Roman"/>
              </w:rPr>
              <w:br/>
            </w:r>
            <w:proofErr w:type="gramStart"/>
            <w:r>
              <w:rPr>
                <w:rFonts w:ascii="Times New Roman" w:hAnsi="Times New Roman"/>
              </w:rPr>
              <w:t>Определяют понятия, формируемые</w:t>
            </w:r>
            <w:r>
              <w:rPr>
                <w:rFonts w:ascii="Times New Roman" w:hAnsi="Times New Roman"/>
              </w:rPr>
              <w:br/>
              <w:t>в ходе изучения темы: «митохондрии»,</w:t>
            </w:r>
            <w:r>
              <w:rPr>
                <w:rFonts w:ascii="Times New Roman" w:hAnsi="Times New Roman"/>
              </w:rPr>
              <w:br/>
              <w:t>«</w:t>
            </w:r>
            <w:proofErr w:type="spellStart"/>
            <w:r>
              <w:rPr>
                <w:rFonts w:ascii="Times New Roman" w:hAnsi="Times New Roman"/>
              </w:rPr>
              <w:t>кристы</w:t>
            </w:r>
            <w:proofErr w:type="spellEnd"/>
            <w:r>
              <w:rPr>
                <w:rFonts w:ascii="Times New Roman" w:hAnsi="Times New Roman"/>
              </w:rPr>
              <w:t>», «пластиды», «лейкопласты», «хлоропласты», «хромопласты», «граны», «клеточный центр», «</w:t>
            </w:r>
            <w:proofErr w:type="spellStart"/>
            <w:r>
              <w:rPr>
                <w:rFonts w:ascii="Times New Roman" w:hAnsi="Times New Roman"/>
              </w:rPr>
              <w:t>цитоскелет</w:t>
            </w:r>
            <w:proofErr w:type="spellEnd"/>
            <w:r>
              <w:rPr>
                <w:rFonts w:ascii="Times New Roman" w:hAnsi="Times New Roman"/>
              </w:rPr>
              <w:t>», «микротрубочки», «центриоли», «веретено деления», «реснички», «жгутики», «клеточные включения».</w:t>
            </w:r>
            <w:proofErr w:type="gramEnd"/>
            <w:r>
              <w:rPr>
                <w:rFonts w:ascii="Times New Roman" w:hAnsi="Times New Roman"/>
              </w:rPr>
              <w:t xml:space="preserve"> Характеризуют</w:t>
            </w:r>
            <w:r>
              <w:rPr>
                <w:rFonts w:ascii="Times New Roman" w:hAnsi="Times New Roman"/>
              </w:rPr>
              <w:br/>
              <w:t>строение перечисленных органоидов</w:t>
            </w:r>
            <w:r>
              <w:rPr>
                <w:rFonts w:ascii="Times New Roman" w:hAnsi="Times New Roman"/>
              </w:rPr>
              <w:br/>
              <w:t>клетки и их функции. Устанавливают</w:t>
            </w:r>
            <w:r>
              <w:rPr>
                <w:rFonts w:ascii="Times New Roman" w:hAnsi="Times New Roman"/>
              </w:rPr>
              <w:br/>
            </w:r>
            <w:proofErr w:type="spellStart"/>
            <w:r>
              <w:rPr>
                <w:rFonts w:ascii="Times New Roman" w:hAnsi="Times New Roman"/>
              </w:rPr>
              <w:t>причинноследственные</w:t>
            </w:r>
            <w:proofErr w:type="spellEnd"/>
            <w:r>
              <w:rPr>
                <w:rFonts w:ascii="Times New Roman" w:hAnsi="Times New Roman"/>
              </w:rPr>
              <w:t xml:space="preserve"> связи между</w:t>
            </w:r>
            <w:r>
              <w:rPr>
                <w:rFonts w:ascii="Times New Roman" w:hAnsi="Times New Roman"/>
              </w:rPr>
              <w:br/>
              <w:t>строением и функциями биологических систем на примере клетки, её органоидов и выполняемых ими функций. Работают с иллюстрациями учебника (смысловое чтение)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lastRenderedPageBreak/>
              <w:t>Текущий</w:t>
            </w:r>
            <w:proofErr w:type="gramEnd"/>
            <w:r>
              <w:rPr>
                <w:rFonts w:ascii="Times New Roman" w:hAnsi="Times New Roman"/>
              </w:rPr>
              <w:t>, тестирование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сентябрь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Многообразие клеток. Различия в строении </w:t>
            </w:r>
            <w:r>
              <w:rPr>
                <w:rFonts w:ascii="Times New Roman" w:hAnsi="Times New Roman"/>
              </w:rPr>
              <w:lastRenderedPageBreak/>
              <w:t>клеток эукариот и прокариот.</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Определяют понятия, формируемые</w:t>
            </w:r>
            <w:r>
              <w:rPr>
                <w:rFonts w:ascii="Times New Roman" w:hAnsi="Times New Roman"/>
              </w:rPr>
              <w:br/>
              <w:t>в ходе изучения темы: «прокариоты»,</w:t>
            </w:r>
            <w:r>
              <w:rPr>
                <w:rFonts w:ascii="Times New Roman" w:hAnsi="Times New Roman"/>
              </w:rPr>
              <w:br/>
            </w:r>
            <w:r>
              <w:rPr>
                <w:rFonts w:ascii="Times New Roman" w:hAnsi="Times New Roman"/>
              </w:rPr>
              <w:lastRenderedPageBreak/>
              <w:t>«эукариоты», «анаэробы», «споры».</w:t>
            </w:r>
            <w:r>
              <w:rPr>
                <w:rFonts w:ascii="Times New Roman" w:hAnsi="Times New Roman"/>
              </w:rPr>
              <w:br/>
              <w:t>Характеризуют особенности строения</w:t>
            </w:r>
            <w:r>
              <w:rPr>
                <w:rFonts w:ascii="Times New Roman" w:hAnsi="Times New Roman"/>
              </w:rPr>
              <w:br/>
              <w:t>клеток прокариот и эукариот.</w:t>
            </w:r>
            <w:r>
              <w:rPr>
                <w:rFonts w:ascii="Times New Roman" w:hAnsi="Times New Roman"/>
              </w:rPr>
              <w:br/>
              <w:t>Сравнивают особенности строения клеток с целью выявления сходства и различий.</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Текущий,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Лабораторная работа №1 «Изучение клеток и тканей растений и животных на готовых </w:t>
            </w:r>
            <w:bookmarkStart w:id="35" w:name="page2737"/>
            <w:bookmarkEnd w:id="35"/>
            <w:r>
              <w:rPr>
                <w:rFonts w:ascii="Times New Roman" w:hAnsi="Times New Roman"/>
              </w:rPr>
              <w:t>микропрепаратах»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Выполняют лабораторную работу, обсуждают результаты и делают выводы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Обмен веществ и превращение энергии в клетке.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«ассимиляция»,</w:t>
            </w:r>
            <w:r>
              <w:rPr>
                <w:rFonts w:ascii="Times New Roman" w:hAnsi="Times New Roman"/>
              </w:rPr>
              <w:br/>
              <w:t>«диссимиляция», «метаболизм».</w:t>
            </w:r>
            <w:r>
              <w:rPr>
                <w:rFonts w:ascii="Times New Roman" w:hAnsi="Times New Roman"/>
              </w:rPr>
              <w:br/>
              <w:t>Обсуждают в классе проблемные</w:t>
            </w:r>
            <w:r>
              <w:rPr>
                <w:rFonts w:ascii="Times New Roman" w:hAnsi="Times New Roman"/>
              </w:rPr>
              <w:br/>
              <w:t>вопросы, связанные с процессами обмена веществ в биологических системах.</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Энергетический обмен в клетке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«неполное</w:t>
            </w:r>
            <w:r>
              <w:rPr>
                <w:rFonts w:ascii="Times New Roman" w:hAnsi="Times New Roman"/>
              </w:rPr>
              <w:br/>
              <w:t>кислородное ферментативное расщепление глюкозы», «гликолиз», «полное</w:t>
            </w:r>
            <w:r>
              <w:rPr>
                <w:rFonts w:ascii="Times New Roman" w:hAnsi="Times New Roman"/>
              </w:rPr>
              <w:br/>
              <w:t>кислородное расщепление глюкозы»,</w:t>
            </w:r>
            <w:r>
              <w:rPr>
                <w:rFonts w:ascii="Times New Roman" w:hAnsi="Times New Roman"/>
              </w:rPr>
              <w:br/>
              <w:t>«клеточное дыхание». Характеризуют</w:t>
            </w:r>
            <w:r>
              <w:rPr>
                <w:rFonts w:ascii="Times New Roman" w:hAnsi="Times New Roman"/>
              </w:rPr>
              <w:br/>
              <w:t>основные этапы энергетического обмена в клетках организмов. Сравнивают</w:t>
            </w:r>
            <w:r>
              <w:rPr>
                <w:rFonts w:ascii="Times New Roman" w:hAnsi="Times New Roman"/>
              </w:rPr>
              <w:br/>
              <w:t>энергетическую эффективность гликолиза и клеточного дыхания.</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Фотосинтез и хемосинтез.</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«световая фаза</w:t>
            </w:r>
            <w:r>
              <w:rPr>
                <w:rFonts w:ascii="Times New Roman" w:hAnsi="Times New Roman"/>
              </w:rPr>
              <w:br/>
              <w:t>фотосинтеза», «</w:t>
            </w:r>
            <w:proofErr w:type="spellStart"/>
            <w:r>
              <w:rPr>
                <w:rFonts w:ascii="Times New Roman" w:hAnsi="Times New Roman"/>
              </w:rPr>
              <w:t>темновая</w:t>
            </w:r>
            <w:proofErr w:type="spellEnd"/>
            <w:r>
              <w:rPr>
                <w:rFonts w:ascii="Times New Roman" w:hAnsi="Times New Roman"/>
              </w:rPr>
              <w:t xml:space="preserve"> фаза фотосинтеза», «фотолиз воды», «хемосинтез», «</w:t>
            </w:r>
            <w:proofErr w:type="spellStart"/>
            <w:r>
              <w:rPr>
                <w:rFonts w:ascii="Times New Roman" w:hAnsi="Times New Roman"/>
              </w:rPr>
              <w:t>хемотрофы</w:t>
            </w:r>
            <w:proofErr w:type="spellEnd"/>
            <w:r>
              <w:rPr>
                <w:rFonts w:ascii="Times New Roman" w:hAnsi="Times New Roman"/>
              </w:rPr>
              <w:t xml:space="preserve">», «нитрифицирующие бактерии». Раскрывают значение фотосинтеза. Характеризуют </w:t>
            </w:r>
            <w:proofErr w:type="spellStart"/>
            <w:r>
              <w:rPr>
                <w:rFonts w:ascii="Times New Roman" w:hAnsi="Times New Roman"/>
              </w:rPr>
              <w:t>темновую</w:t>
            </w:r>
            <w:proofErr w:type="spellEnd"/>
            <w:r>
              <w:rPr>
                <w:rFonts w:ascii="Times New Roman" w:hAnsi="Times New Roman"/>
              </w:rPr>
              <w:t xml:space="preserve"> и </w:t>
            </w:r>
            <w:proofErr w:type="gramStart"/>
            <w:r>
              <w:rPr>
                <w:rFonts w:ascii="Times New Roman" w:hAnsi="Times New Roman"/>
              </w:rPr>
              <w:t>световую</w:t>
            </w:r>
            <w:proofErr w:type="gramEnd"/>
            <w:r>
              <w:rPr>
                <w:rFonts w:ascii="Times New Roman" w:hAnsi="Times New Roman"/>
              </w:rPr>
              <w:t xml:space="preserve"> фазы фотосинтеза по схеме, приведённой в учебнике. Сравнивают</w:t>
            </w:r>
            <w:r>
              <w:rPr>
                <w:rFonts w:ascii="Times New Roman" w:hAnsi="Times New Roman"/>
              </w:rPr>
              <w:br/>
              <w:t>процессы фотосинтеза и хемосинтеза.</w:t>
            </w:r>
            <w:r>
              <w:rPr>
                <w:rFonts w:ascii="Times New Roman" w:hAnsi="Times New Roman"/>
              </w:rPr>
              <w:br/>
              <w:t>Определяют понятия, формируемые</w:t>
            </w:r>
            <w:r>
              <w:rPr>
                <w:rFonts w:ascii="Times New Roman" w:hAnsi="Times New Roman"/>
              </w:rPr>
              <w:br/>
              <w:t>в ходе изучения темы: «автотрофы»,</w:t>
            </w:r>
            <w:r>
              <w:rPr>
                <w:rFonts w:ascii="Times New Roman" w:hAnsi="Times New Roman"/>
              </w:rPr>
              <w:br/>
              <w:t>«гетеротрофы», «</w:t>
            </w:r>
            <w:proofErr w:type="spellStart"/>
            <w:r>
              <w:rPr>
                <w:rFonts w:ascii="Times New Roman" w:hAnsi="Times New Roman"/>
              </w:rPr>
              <w:t>фототрофы</w:t>
            </w:r>
            <w:proofErr w:type="spellEnd"/>
            <w:r>
              <w:rPr>
                <w:rFonts w:ascii="Times New Roman" w:hAnsi="Times New Roman"/>
              </w:rPr>
              <w:t>», «</w:t>
            </w:r>
            <w:proofErr w:type="spellStart"/>
            <w:r>
              <w:rPr>
                <w:rFonts w:ascii="Times New Roman" w:hAnsi="Times New Roman"/>
              </w:rPr>
              <w:t>хемотрофы</w:t>
            </w:r>
            <w:proofErr w:type="spellEnd"/>
            <w:r>
              <w:rPr>
                <w:rFonts w:ascii="Times New Roman" w:hAnsi="Times New Roman"/>
              </w:rPr>
              <w:t>», «сапрофиты», «паразиты»,</w:t>
            </w:r>
            <w:r>
              <w:rPr>
                <w:rFonts w:ascii="Times New Roman" w:hAnsi="Times New Roman"/>
              </w:rPr>
              <w:br/>
              <w:t xml:space="preserve">«голозойное питание».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тестирование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14-15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Синтез белков в клетке.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формируемые в ходе изучения темы: «ген», «генетический код», «триплет», «кодон», «транскрипция», «антикодон», «трансляция», «</w:t>
            </w:r>
            <w:proofErr w:type="spellStart"/>
            <w:r>
              <w:rPr>
                <w:rFonts w:ascii="Times New Roman" w:hAnsi="Times New Roman"/>
              </w:rPr>
              <w:t>полисома</w:t>
            </w:r>
            <w:proofErr w:type="spellEnd"/>
            <w:r>
              <w:rPr>
                <w:rFonts w:ascii="Times New Roman" w:hAnsi="Times New Roman"/>
              </w:rPr>
              <w:t>».</w:t>
            </w:r>
            <w:proofErr w:type="gramEnd"/>
            <w:r>
              <w:rPr>
                <w:rFonts w:ascii="Times New Roman" w:hAnsi="Times New Roman"/>
              </w:rPr>
              <w:t xml:space="preserve"> Характеризуют процессы, связанные с биосинтезом белка в клетке. Описывают процессы транскрипции и трансляции, применяя принцип </w:t>
            </w:r>
            <w:proofErr w:type="spellStart"/>
            <w:r>
              <w:rPr>
                <w:rFonts w:ascii="Times New Roman" w:hAnsi="Times New Roman"/>
              </w:rPr>
              <w:t>комплементарности</w:t>
            </w:r>
            <w:proofErr w:type="spellEnd"/>
            <w:r>
              <w:rPr>
                <w:rFonts w:ascii="Times New Roman" w:hAnsi="Times New Roman"/>
              </w:rPr>
              <w:t xml:space="preserve"> и генетического кода.</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тестирование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Деление клетки – основа размножения, роста и развития организмов.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w:t>
            </w:r>
            <w:proofErr w:type="spellStart"/>
            <w:r>
              <w:rPr>
                <w:rFonts w:ascii="Times New Roman" w:hAnsi="Times New Roman"/>
              </w:rPr>
              <w:t>митоз»</w:t>
            </w:r>
            <w:proofErr w:type="gramStart"/>
            <w:r>
              <w:rPr>
                <w:rFonts w:ascii="Times New Roman" w:hAnsi="Times New Roman"/>
              </w:rPr>
              <w:t>,«</w:t>
            </w:r>
            <w:proofErr w:type="gramEnd"/>
            <w:r>
              <w:rPr>
                <w:rFonts w:ascii="Times New Roman" w:hAnsi="Times New Roman"/>
              </w:rPr>
              <w:t>интерфаза</w:t>
            </w:r>
            <w:proofErr w:type="spellEnd"/>
            <w:r>
              <w:rPr>
                <w:rFonts w:ascii="Times New Roman" w:hAnsi="Times New Roman"/>
              </w:rPr>
              <w:t xml:space="preserve">», «профаза», </w:t>
            </w:r>
            <w:r>
              <w:rPr>
                <w:rFonts w:ascii="Times New Roman" w:hAnsi="Times New Roman"/>
              </w:rPr>
              <w:lastRenderedPageBreak/>
              <w:t>«метафаза», «анафаза», «телофаза», «редупликация», «хроматиды», «</w:t>
            </w:r>
            <w:proofErr w:type="spellStart"/>
            <w:r>
              <w:rPr>
                <w:rFonts w:ascii="Times New Roman" w:hAnsi="Times New Roman"/>
              </w:rPr>
              <w:t>центромера</w:t>
            </w:r>
            <w:proofErr w:type="spellEnd"/>
            <w:r>
              <w:rPr>
                <w:rFonts w:ascii="Times New Roman" w:hAnsi="Times New Roman"/>
              </w:rPr>
              <w:t xml:space="preserve">», «веретено деления». Характеризуют биологическое значение митоза. Описывают основные фазы митоза. Устанавливают </w:t>
            </w:r>
            <w:proofErr w:type="spellStart"/>
            <w:r>
              <w:rPr>
                <w:rFonts w:ascii="Times New Roman" w:hAnsi="Times New Roman"/>
              </w:rPr>
              <w:t>причинноследственные</w:t>
            </w:r>
            <w:proofErr w:type="spellEnd"/>
            <w:r>
              <w:rPr>
                <w:rFonts w:ascii="Times New Roman" w:hAnsi="Times New Roman"/>
              </w:rPr>
              <w:t xml:space="preserve"> связи между продолжительностью деления клетки и продолжительностью остального</w:t>
            </w:r>
            <w:r>
              <w:rPr>
                <w:rFonts w:ascii="Times New Roman" w:hAnsi="Times New Roman"/>
              </w:rPr>
              <w:br/>
              <w:t>периода жизненного цикла клетки.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октябрь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Митоз.</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тестирование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18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Нарушения в строении и функционировании клеток – одна из причин заболевания организма.</w:t>
            </w:r>
            <w:r>
              <w:rPr>
                <w:rFonts w:ascii="Times New Roman" w:hAnsi="Times New Roman"/>
              </w:rPr>
              <w:t xml:space="preserve">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взаимосвязь нарушения в строении и функциях клетки с причинами заболеваний.</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19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«Клетка»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Повторяют, обобщают, анализируют</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Контрольная работа № 1</w:t>
            </w:r>
            <w:r>
              <w:rPr>
                <w:rFonts w:ascii="Times New Roman" w:hAnsi="Times New Roman"/>
              </w:rPr>
              <w:t xml:space="preserve">  по теме: «Клетка»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выполнении заданий контрольной работы.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65"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3. Организм (20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Клеточные и неклеточные формы жизни. Вирусы.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Определяют понятия, формируемые в</w:t>
            </w:r>
            <w:r>
              <w:rPr>
                <w:rFonts w:ascii="Times New Roman" w:hAnsi="Times New Roman" w:cs="SchoolBookCSanPin;Times New Rom"/>
              </w:rPr>
              <w:br/>
              <w:t>ходе изучения темы: «вирусы», «</w:t>
            </w:r>
            <w:proofErr w:type="spellStart"/>
            <w:r>
              <w:rPr>
                <w:rFonts w:ascii="Times New Roman" w:hAnsi="Times New Roman" w:cs="SchoolBookCSanPin;Times New Rom"/>
              </w:rPr>
              <w:t>капсид</w:t>
            </w:r>
            <w:proofErr w:type="spellEnd"/>
            <w:r>
              <w:rPr>
                <w:rFonts w:ascii="Times New Roman" w:hAnsi="Times New Roman" w:cs="SchoolBookCSanPin;Times New Rom"/>
              </w:rPr>
              <w:t>», «</w:t>
            </w:r>
            <w:proofErr w:type="spellStart"/>
            <w:r>
              <w:rPr>
                <w:rFonts w:ascii="Times New Roman" w:hAnsi="Times New Roman" w:cs="SchoolBookCSanPin;Times New Rom"/>
              </w:rPr>
              <w:t>самосборка</w:t>
            </w:r>
            <w:proofErr w:type="spellEnd"/>
            <w:r>
              <w:rPr>
                <w:rFonts w:ascii="Times New Roman" w:hAnsi="Times New Roman" w:cs="SchoolBookCSanPin;Times New Rom"/>
              </w:rPr>
              <w:t>». Характеризуют</w:t>
            </w:r>
            <w:r>
              <w:rPr>
                <w:rFonts w:ascii="Times New Roman" w:hAnsi="Times New Roman" w:cs="SchoolBookCSanPin;Times New Rom"/>
              </w:rPr>
              <w:br/>
              <w:t>вирусы как неклеточные формы жизни, описывают цикл развития вируса.</w:t>
            </w:r>
            <w:r>
              <w:rPr>
                <w:rFonts w:ascii="Times New Roman" w:hAnsi="Times New Roman" w:cs="SchoolBookCSanPin;Times New Rom"/>
              </w:rPr>
              <w:br/>
              <w:t xml:space="preserve">Описывают общий план строения вирусов. Приводят примеры вирусов и заболеваний, вызываемых ими. </w:t>
            </w:r>
            <w:r>
              <w:rPr>
                <w:rFonts w:ascii="Times New Roman" w:hAnsi="Times New Roman" w:cs="SchoolBookCSanPin;Times New Rom"/>
              </w:rPr>
              <w:lastRenderedPageBreak/>
              <w:t>Обсуждают</w:t>
            </w:r>
            <w:r>
              <w:rPr>
                <w:rFonts w:ascii="Times New Roman" w:hAnsi="Times New Roman" w:cs="SchoolBookCSanPin;Times New Rom"/>
              </w:rPr>
              <w:br/>
              <w:t>проблемы происхождения вирусов.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Одноклеточные и многоклеточные организмы.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Характеризуют о</w:t>
            </w:r>
            <w:r>
              <w:rPr>
                <w:rFonts w:ascii="Times New Roman" w:hAnsi="Times New Roman" w:cs="SchoolBookCSanPin;Times New Rom"/>
                <w:bCs/>
              </w:rPr>
              <w:t>дноклеточные и многоклеточные организмы.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Особенности химического состава  организмов: неорганические и органические вещества, их роль в организме.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Характеризуют химический состав организма и роль веществ в организме.</w:t>
            </w:r>
            <w:r>
              <w:rPr>
                <w:rFonts w:ascii="Times New Roman" w:hAnsi="Times New Roman" w:cs="SchoolBookCSanPin;Times New Rom"/>
              </w:rPr>
              <w:br/>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ноябрь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Обмен веществ и превращения энергии – признак живых организмов.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Обсуждают в классе проблемные</w:t>
            </w:r>
            <w:r>
              <w:rPr>
                <w:rFonts w:ascii="Times New Roman" w:hAnsi="Times New Roman"/>
              </w:rPr>
              <w:br/>
              <w:t>вопросы, связанные с процессами обмена веществ в биологических системах.</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i/>
              </w:rPr>
              <w:t xml:space="preserve">Питание, дыхание, транспорт веществ, удаление продуктов обмена, координация и регуляция функций, движение и опора у растений и животных.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Рост и развитие организмов.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процессы роста и развития организма.</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Размножение. Бесполое и половое размножение.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формируемые</w:t>
            </w:r>
            <w:r>
              <w:rPr>
                <w:rFonts w:ascii="Times New Roman" w:hAnsi="Times New Roman"/>
              </w:rPr>
              <w:br/>
              <w:t>в ходе изучения темы: «размножение</w:t>
            </w:r>
            <w:r>
              <w:rPr>
                <w:rFonts w:ascii="Times New Roman" w:hAnsi="Times New Roman"/>
              </w:rPr>
              <w:br/>
              <w:t xml:space="preserve">организмов», «бесполое размножение», «почкование», «деление тела», «споры», «вегетативное размножение», «половое размножение», «гаметы», </w:t>
            </w:r>
            <w:r>
              <w:rPr>
                <w:rFonts w:ascii="Times New Roman" w:hAnsi="Times New Roman"/>
              </w:rPr>
              <w:lastRenderedPageBreak/>
              <w:t>«гермафродиты», «семенники», «яичники», «сперматозоиды», «яйцеклетки».</w:t>
            </w:r>
            <w:proofErr w:type="gramEnd"/>
            <w:r>
              <w:rPr>
                <w:rFonts w:ascii="Times New Roman" w:hAnsi="Times New Roman"/>
              </w:rPr>
              <w:t xml:space="preserve"> Характеризуют процессы бесполого и полового размножения, сравнивают их. Описывают способы вегетативного размножения растений. Приводят примеры организмов, размножающихся половым и бесполым путём.</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lastRenderedPageBreak/>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28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Половые клетки.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 xml:space="preserve">Определяют понятия, формируемые в ходе изучения темы: «гаметогенез», «период размножения», «период роста», «период созревания», «мейоз </w:t>
            </w:r>
            <w:proofErr w:type="spellStart"/>
            <w:r>
              <w:rPr>
                <w:rFonts w:ascii="Times New Roman" w:hAnsi="Times New Roman"/>
              </w:rPr>
              <w:t>I»,«мейоз</w:t>
            </w:r>
            <w:proofErr w:type="spellEnd"/>
            <w:r>
              <w:rPr>
                <w:rFonts w:ascii="Times New Roman" w:hAnsi="Times New Roman"/>
              </w:rPr>
              <w:t xml:space="preserve"> </w:t>
            </w:r>
            <w:proofErr w:type="spellStart"/>
            <w:r>
              <w:rPr>
                <w:rFonts w:ascii="Times New Roman" w:hAnsi="Times New Roman"/>
              </w:rPr>
              <w:t>II»,«зигота</w:t>
            </w:r>
            <w:proofErr w:type="spellEnd"/>
            <w:r>
              <w:rPr>
                <w:rFonts w:ascii="Times New Roman" w:hAnsi="Times New Roman"/>
              </w:rPr>
              <w:t>», «конъюгация», «кроссинговер», «направительные тельца»,  «эндосперм» «оплодотворение»,  «наружное оплодотворение», «внутреннее оплодотворение», «двойное оплодотворение у покрытосеменных».</w:t>
            </w:r>
            <w:proofErr w:type="gramEnd"/>
            <w:r>
              <w:rPr>
                <w:rFonts w:ascii="Times New Roman" w:hAnsi="Times New Roman"/>
              </w:rPr>
              <w:t xml:space="preserve"> Характеризуют стадии развития половых клеток и стадий мейоза по схемам. Сравнивают митоз и мейоз. Объясняют биологическую сущность</w:t>
            </w:r>
            <w:r>
              <w:rPr>
                <w:rFonts w:ascii="Times New Roman" w:hAnsi="Times New Roman"/>
              </w:rPr>
              <w:br/>
              <w:t>мейоза и оплодотворения.</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29-30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Мейоз.</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2</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тестирование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декабрь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Оплодотворение.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Индивидуальное развитие организмов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формируемые</w:t>
            </w:r>
            <w:r>
              <w:rPr>
                <w:rFonts w:ascii="Times New Roman" w:hAnsi="Times New Roman"/>
              </w:rPr>
              <w:br/>
              <w:t>в ходе изучения темы: «онтогенез»,</w:t>
            </w:r>
            <w:r>
              <w:rPr>
                <w:rFonts w:ascii="Times New Roman" w:hAnsi="Times New Roman"/>
              </w:rPr>
              <w:br/>
              <w:t>«эмбриональный период онтогенеза</w:t>
            </w:r>
            <w:r>
              <w:rPr>
                <w:rFonts w:ascii="Times New Roman" w:hAnsi="Times New Roman"/>
              </w:rPr>
              <w:br/>
              <w:t>(эмбриогенез)», «постэмбриональный</w:t>
            </w:r>
            <w:r>
              <w:rPr>
                <w:rFonts w:ascii="Times New Roman" w:hAnsi="Times New Roman"/>
              </w:rPr>
              <w:br/>
              <w:t xml:space="preserve">период онтогенеза», «прямое развитие», «непрямое развитие», </w:t>
            </w:r>
            <w:r>
              <w:rPr>
                <w:rFonts w:ascii="Times New Roman" w:hAnsi="Times New Roman"/>
              </w:rPr>
              <w:lastRenderedPageBreak/>
              <w:t>«закон зародышевого сходства», «биогенетический закон», «филогенез».</w:t>
            </w:r>
            <w:proofErr w:type="gramEnd"/>
            <w:r>
              <w:rPr>
                <w:rFonts w:ascii="Times New Roman" w:hAnsi="Times New Roman"/>
              </w:rPr>
              <w:t xml:space="preserve"> Характеризуют периоды онтогенеза. Описывают особенности онтогенеза на примере различных групп организмов. Объясняют биологическую сущность биогенетического закона.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lastRenderedPageBreak/>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Наследственность и изменчивость – свойства организмов. Наследственная и ненаследственная изменчивость.</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«изменчивость»,</w:t>
            </w:r>
            <w:r>
              <w:rPr>
                <w:rFonts w:ascii="Times New Roman" w:hAnsi="Times New Roman"/>
              </w:rPr>
              <w:br/>
              <w:t>«модификации», «</w:t>
            </w:r>
            <w:proofErr w:type="spellStart"/>
            <w:r>
              <w:rPr>
                <w:rFonts w:ascii="Times New Roman" w:hAnsi="Times New Roman"/>
              </w:rPr>
              <w:t>модификационная</w:t>
            </w:r>
            <w:proofErr w:type="spellEnd"/>
            <w:r>
              <w:rPr>
                <w:rFonts w:ascii="Times New Roman" w:hAnsi="Times New Roman"/>
              </w:rPr>
              <w:br/>
              <w:t xml:space="preserve">изменчивость», «норма реакции». Характеризуют закономерности </w:t>
            </w:r>
            <w:proofErr w:type="spellStart"/>
            <w:r>
              <w:rPr>
                <w:rFonts w:ascii="Times New Roman" w:hAnsi="Times New Roman"/>
              </w:rPr>
              <w:t>модификационной</w:t>
            </w:r>
            <w:proofErr w:type="spellEnd"/>
            <w:r>
              <w:rPr>
                <w:rFonts w:ascii="Times New Roman" w:hAnsi="Times New Roman"/>
              </w:rPr>
              <w:t xml:space="preserve"> изменчивости организмов. Приводят примеры </w:t>
            </w:r>
            <w:proofErr w:type="spellStart"/>
            <w:r>
              <w:rPr>
                <w:rFonts w:ascii="Times New Roman" w:hAnsi="Times New Roman"/>
              </w:rPr>
              <w:t>модификационной</w:t>
            </w:r>
            <w:proofErr w:type="spellEnd"/>
            <w:r>
              <w:rPr>
                <w:rFonts w:ascii="Times New Roman" w:hAnsi="Times New Roman"/>
              </w:rPr>
              <w:t xml:space="preserve"> изменчивости и проявлений нормы реакции. Устанавливают причинно-следственные связи на примере организмов с широкой и узкой нормой реакции. </w:t>
            </w:r>
            <w:proofErr w:type="gramStart"/>
            <w:r>
              <w:rPr>
                <w:rFonts w:ascii="Times New Roman" w:hAnsi="Times New Roman"/>
              </w:rPr>
              <w:t>Определяют понятия, формируемые в ходе изучения темы: «генные мутации», «хромосомные мутации», «геномные мутации», «утрата», «</w:t>
            </w:r>
            <w:proofErr w:type="spellStart"/>
            <w:r>
              <w:rPr>
                <w:rFonts w:ascii="Times New Roman" w:hAnsi="Times New Roman"/>
              </w:rPr>
              <w:t>делеция</w:t>
            </w:r>
            <w:proofErr w:type="spellEnd"/>
            <w:r>
              <w:rPr>
                <w:rFonts w:ascii="Times New Roman" w:hAnsi="Times New Roman"/>
              </w:rPr>
              <w:t>», «дупликация», «инверсия»,</w:t>
            </w:r>
            <w:r>
              <w:rPr>
                <w:rFonts w:ascii="Times New Roman" w:hAnsi="Times New Roman"/>
              </w:rPr>
              <w:br/>
              <w:t>«синдром Дауна», «полиплоидия»,</w:t>
            </w:r>
            <w:r>
              <w:rPr>
                <w:rFonts w:ascii="Times New Roman" w:hAnsi="Times New Roman"/>
              </w:rPr>
              <w:br/>
              <w:t>«колхицин», «мутагенные вещества».</w:t>
            </w:r>
            <w:proofErr w:type="gramEnd"/>
            <w:r>
              <w:rPr>
                <w:rFonts w:ascii="Times New Roman" w:hAnsi="Times New Roman"/>
              </w:rPr>
              <w:br/>
              <w:t>Характеризуют закономерности мутационной изменчивости организмов.</w:t>
            </w:r>
            <w:r>
              <w:rPr>
                <w:rFonts w:ascii="Times New Roman" w:hAnsi="Times New Roman"/>
              </w:rPr>
              <w:br/>
              <w:t xml:space="preserve">Приводят примеры мутаций у </w:t>
            </w:r>
            <w:r>
              <w:rPr>
                <w:rFonts w:ascii="Times New Roman" w:hAnsi="Times New Roman"/>
              </w:rPr>
              <w:lastRenderedPageBreak/>
              <w:t>организмов. Сравнивают модификации и мутации. Обсуждают проблемы изменчивости организмов.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lastRenderedPageBreak/>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u w:val="single"/>
              </w:rPr>
              <w:t>Лабораторная работа №2</w:t>
            </w:r>
            <w:r>
              <w:rPr>
                <w:rFonts w:ascii="Times New Roman" w:hAnsi="Times New Roman"/>
              </w:rPr>
              <w:t xml:space="preserve"> «Выявление и</w:t>
            </w:r>
            <w:r w:rsidRPr="008446FA">
              <w:rPr>
                <w:rFonts w:ascii="Times New Roman" w:hAnsi="Times New Roman"/>
              </w:rPr>
              <w:t>зменчивост</w:t>
            </w:r>
            <w:r>
              <w:rPr>
                <w:rFonts w:ascii="Times New Roman" w:hAnsi="Times New Roman"/>
              </w:rPr>
              <w:t>и</w:t>
            </w:r>
            <w:r w:rsidRPr="008446FA">
              <w:rPr>
                <w:rFonts w:ascii="Times New Roman" w:hAnsi="Times New Roman"/>
              </w:rPr>
              <w:t xml:space="preserve"> организмов»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Выполняют лабораторную работу по</w:t>
            </w:r>
            <w:r>
              <w:rPr>
                <w:rFonts w:ascii="Times New Roman" w:hAnsi="Times New Roman"/>
              </w:rPr>
              <w:br/>
              <w:t>выявлению изменчивости у организмов.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Закономерности наследования признаков, установленные Г. Менделем. Моногибридное скрещивание.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«гибридологический метод», «чистые линии», «моногибридные скрещивания», «аллельные гены», «гомозиготные и гетерозиготные организмы», «доминантные</w:t>
            </w:r>
            <w:r>
              <w:rPr>
                <w:rFonts w:ascii="Times New Roman" w:hAnsi="Times New Roman"/>
              </w:rPr>
              <w:br/>
              <w:t>и рецессивные признаки», «расщепление», «закон чистоты гамет».</w:t>
            </w:r>
            <w:r>
              <w:rPr>
                <w:rFonts w:ascii="Times New Roman" w:hAnsi="Times New Roman"/>
              </w:rPr>
              <w:br/>
              <w:t xml:space="preserve">Характеризуют сущность </w:t>
            </w:r>
            <w:proofErr w:type="spellStart"/>
            <w:r>
              <w:rPr>
                <w:rFonts w:ascii="Times New Roman" w:hAnsi="Times New Roman"/>
              </w:rPr>
              <w:t>гибридологиеского</w:t>
            </w:r>
            <w:proofErr w:type="spellEnd"/>
            <w:r>
              <w:rPr>
                <w:rFonts w:ascii="Times New Roman" w:hAnsi="Times New Roman"/>
              </w:rPr>
              <w:t xml:space="preserve"> метода. Описывают опыты, проводимые Г. Менделем по моногибридному скрещиванию. Составляют</w:t>
            </w:r>
            <w:r>
              <w:rPr>
                <w:rFonts w:ascii="Times New Roman" w:hAnsi="Times New Roman"/>
              </w:rPr>
              <w:br/>
              <w:t>схемы скрещивания. Объясняют цитологические основы закономерностей</w:t>
            </w:r>
            <w:r>
              <w:rPr>
                <w:rFonts w:ascii="Times New Roman" w:hAnsi="Times New Roman"/>
              </w:rPr>
              <w:br/>
              <w:t>наследования признаков при моногибридном скрещивании. Решают задачи на моногибридное скрещивание.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Неполное доминирование. Анализирующее скрещивание.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 xml:space="preserve">в ходе изучения темы: «неполное доминирование», «генотип», </w:t>
            </w:r>
            <w:r>
              <w:rPr>
                <w:rFonts w:ascii="Times New Roman" w:hAnsi="Times New Roman"/>
              </w:rPr>
              <w:lastRenderedPageBreak/>
              <w:t>«фенотип»,</w:t>
            </w:r>
            <w:r>
              <w:rPr>
                <w:rFonts w:ascii="Times New Roman" w:hAnsi="Times New Roman"/>
              </w:rPr>
              <w:br/>
              <w:t>«анализирующее скрещивание».</w:t>
            </w:r>
            <w:r>
              <w:rPr>
                <w:rFonts w:ascii="Times New Roman" w:hAnsi="Times New Roman"/>
              </w:rPr>
              <w:br/>
              <w:t>Характеризуют сущность анализирующего скрещивания. Составляют</w:t>
            </w:r>
            <w:r>
              <w:rPr>
                <w:rFonts w:ascii="Times New Roman" w:hAnsi="Times New Roman"/>
              </w:rPr>
              <w:br/>
              <w:t>схемы скрещивания. Решают задачи</w:t>
            </w:r>
            <w:r>
              <w:rPr>
                <w:rFonts w:ascii="Times New Roman" w:hAnsi="Times New Roman"/>
              </w:rPr>
              <w:br/>
              <w:t>на наследование признаков при неполном доминировании.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lastRenderedPageBreak/>
              <w:t>Текущий</w:t>
            </w:r>
            <w:proofErr w:type="gramEnd"/>
            <w:r>
              <w:rPr>
                <w:rFonts w:ascii="Times New Roman" w:hAnsi="Times New Roman"/>
              </w:rPr>
              <w:t>, решение задач</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37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Дигибридное</w:t>
            </w:r>
            <w:proofErr w:type="spellEnd"/>
            <w:r>
              <w:rPr>
                <w:rFonts w:ascii="Times New Roman" w:hAnsi="Times New Roman"/>
              </w:rPr>
              <w:t xml:space="preserve"> скрещивание. Закон независимого наследования признаков.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w:t>
            </w:r>
            <w:proofErr w:type="spellStart"/>
            <w:r>
              <w:rPr>
                <w:rFonts w:ascii="Times New Roman" w:hAnsi="Times New Roman"/>
              </w:rPr>
              <w:t>дигибридное</w:t>
            </w:r>
            <w:proofErr w:type="spellEnd"/>
            <w:r>
              <w:rPr>
                <w:rFonts w:ascii="Times New Roman" w:hAnsi="Times New Roman"/>
              </w:rPr>
              <w:br/>
              <w:t>скрещивание», «закон независимого</w:t>
            </w:r>
            <w:r>
              <w:rPr>
                <w:rFonts w:ascii="Times New Roman" w:hAnsi="Times New Roman"/>
              </w:rPr>
              <w:br/>
              <w:t xml:space="preserve">наследования признаков», «полигибридное скрещивание», «решётка </w:t>
            </w:r>
            <w:proofErr w:type="spellStart"/>
            <w:r>
              <w:rPr>
                <w:rFonts w:ascii="Times New Roman" w:hAnsi="Times New Roman"/>
              </w:rPr>
              <w:t>Пеннета</w:t>
            </w:r>
            <w:proofErr w:type="spellEnd"/>
            <w:r>
              <w:rPr>
                <w:rFonts w:ascii="Times New Roman" w:hAnsi="Times New Roman"/>
              </w:rPr>
              <w:t>». Дают характеристику и объясняют сущность закона независимого наследования признаков. Составляют</w:t>
            </w:r>
            <w:r>
              <w:rPr>
                <w:rFonts w:ascii="Times New Roman" w:hAnsi="Times New Roman"/>
              </w:rPr>
              <w:br/>
              <w:t xml:space="preserve">схемы скрещивания и решётки </w:t>
            </w:r>
            <w:proofErr w:type="spellStart"/>
            <w:r>
              <w:rPr>
                <w:rFonts w:ascii="Times New Roman" w:hAnsi="Times New Roman"/>
              </w:rPr>
              <w:t>Пеннета</w:t>
            </w:r>
            <w:proofErr w:type="spellEnd"/>
            <w:r>
              <w:rPr>
                <w:rFonts w:ascii="Times New Roman" w:hAnsi="Times New Roman"/>
              </w:rPr>
              <w:t xml:space="preserve">. Решают задачи на </w:t>
            </w:r>
            <w:proofErr w:type="spellStart"/>
            <w:r>
              <w:rPr>
                <w:rFonts w:ascii="Times New Roman" w:hAnsi="Times New Roman"/>
              </w:rPr>
              <w:t>дигибридное</w:t>
            </w:r>
            <w:proofErr w:type="spellEnd"/>
            <w:r>
              <w:rPr>
                <w:rFonts w:ascii="Times New Roman" w:hAnsi="Times New Roman"/>
              </w:rPr>
              <w:br/>
              <w:t xml:space="preserve">скрещивание.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решение задач</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январь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 xml:space="preserve">Приспособленность организмов к условиям среды. </w:t>
            </w:r>
          </w:p>
          <w:p w:rsidR="00A50329" w:rsidRDefault="008F4CF9">
            <w:pPr>
              <w:rPr>
                <w:rFonts w:ascii="Times New Roman" w:hAnsi="Times New Roman"/>
              </w:rPr>
            </w:pPr>
            <w:r>
              <w:rPr>
                <w:rFonts w:ascii="Times New Roman" w:hAnsi="Times New Roman"/>
                <w:bCs/>
                <w:u w:val="single"/>
              </w:rPr>
              <w:t xml:space="preserve">Лабораторная работа № 3 </w:t>
            </w:r>
          </w:p>
          <w:p w:rsidR="00A50329" w:rsidRDefault="008F4CF9">
            <w:pPr>
              <w:rPr>
                <w:rFonts w:ascii="Times New Roman" w:hAnsi="Times New Roman"/>
              </w:rPr>
            </w:pPr>
            <w:r>
              <w:rPr>
                <w:rFonts w:ascii="Times New Roman" w:hAnsi="Times New Roman"/>
                <w:bCs/>
              </w:rPr>
              <w:t>«Выявление приспособлений у организмов к среде обитания (на конкретных примерах)»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общеметодологической направленности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Выполняют лабораторную работу по выявлению </w:t>
            </w:r>
            <w:r>
              <w:rPr>
                <w:rFonts w:ascii="Times New Roman" w:hAnsi="Times New Roman"/>
                <w:bCs/>
              </w:rPr>
              <w:t>приспособлений у организмов к среде обитания (на конкретных примерах)</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Текущий, ЛР</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39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«Организм»</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Повторяют, обобщают, анализируют</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тест,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40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Контрольная работа №2</w:t>
            </w:r>
            <w:r>
              <w:rPr>
                <w:rFonts w:ascii="Times New Roman" w:hAnsi="Times New Roman"/>
              </w:rPr>
              <w:t xml:space="preserve"> по теме: «Организм»</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решении заданий контрольной работы.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Тематический</w:t>
            </w:r>
            <w:proofErr w:type="gramStart"/>
            <w:r>
              <w:rPr>
                <w:rFonts w:ascii="Times New Roman" w:hAnsi="Times New Roman"/>
              </w:rPr>
              <w:t>,К</w:t>
            </w:r>
            <w:proofErr w:type="gramEnd"/>
            <w:r>
              <w:rPr>
                <w:rFonts w:ascii="Times New Roman" w:hAnsi="Times New Roman"/>
              </w:rPr>
              <w:t>Р</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c>
          <w:tcPr>
            <w:tcW w:w="15465"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4. Вид (10 часов)</w:t>
            </w:r>
          </w:p>
        </w:tc>
      </w:tr>
      <w:tr w:rsidR="00A50329">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bCs/>
              </w:rPr>
              <w:t xml:space="preserve">Вид, признаки вида. </w:t>
            </w:r>
            <w:r>
              <w:rPr>
                <w:rFonts w:ascii="Times New Roman" w:hAnsi="Times New Roman" w:cs="SchoolBookCSanPin;Times New Rom"/>
              </w:rPr>
              <w:t>Вид как основная систематическая категория живого.</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cs="SchoolBookCSanPin;Times New Rom"/>
              </w:rPr>
              <w:t>Определяют понятия, формируемые</w:t>
            </w:r>
            <w:r>
              <w:rPr>
                <w:rFonts w:ascii="Times New Roman" w:hAnsi="Times New Roman" w:cs="SchoolBookCSanPin;Times New Rom"/>
              </w:rPr>
              <w:br/>
              <w:t>в ходе изучения темы: «вид», «морфологический критерий вида», «</w:t>
            </w:r>
            <w:proofErr w:type="spellStart"/>
            <w:r>
              <w:rPr>
                <w:rFonts w:ascii="Times New Roman" w:hAnsi="Times New Roman" w:cs="SchoolBookCSanPin;Times New Rom"/>
              </w:rPr>
              <w:t>физио</w:t>
            </w:r>
            <w:r>
              <w:rPr>
                <w:rFonts w:ascii="Times New Roman" w:hAnsi="Times New Roman"/>
              </w:rPr>
              <w:t>огический</w:t>
            </w:r>
            <w:proofErr w:type="spellEnd"/>
            <w:r>
              <w:rPr>
                <w:rFonts w:ascii="Times New Roman" w:hAnsi="Times New Roman"/>
              </w:rPr>
              <w:t xml:space="preserve"> критерий вида», «генетический критерий вида», «экологический критерий вида», «географический критерий вида», «исторический критерий вида», «ареал», «популяция», «свойства популяций», «биотические сообщества».</w:t>
            </w:r>
            <w:proofErr w:type="gramEnd"/>
            <w:r>
              <w:rPr>
                <w:rFonts w:ascii="Times New Roman" w:hAnsi="Times New Roman"/>
              </w:rPr>
              <w:t xml:space="preserve"> Дают характеристику критериев вида, популяционной структуры вида. Описывают свойства популяций. Объясняют роль репродуктивной изоляции в поддержании целостности вида.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Популяция как форма существования вида в природе. Популяция как единица эволюции</w:t>
            </w:r>
            <w:r>
              <w:rPr>
                <w:rFonts w:ascii="Times New Roman" w:hAnsi="Times New Roman" w:cs="SchoolBookCSanPin;Times New Rom"/>
                <w:i/>
              </w:rPr>
              <w:t>.</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 в</w:t>
            </w:r>
            <w:r>
              <w:rPr>
                <w:rFonts w:ascii="Times New Roman" w:hAnsi="Times New Roman"/>
              </w:rPr>
              <w:br/>
              <w:t>ходе изучения темы: «популяционная</w:t>
            </w:r>
            <w:r>
              <w:rPr>
                <w:rFonts w:ascii="Times New Roman" w:hAnsi="Times New Roman"/>
              </w:rPr>
              <w:br/>
              <w:t>генетика», «генофонд». Называют причины изменчивости генофонда. Приводят примеры, доказывающие приспособительный (адаптивный) характер</w:t>
            </w:r>
            <w:r>
              <w:rPr>
                <w:rFonts w:ascii="Times New Roman" w:hAnsi="Times New Roman"/>
              </w:rPr>
              <w:br/>
              <w:t>изменений генофонда. Обсуждают</w:t>
            </w:r>
            <w:r>
              <w:rPr>
                <w:rFonts w:ascii="Times New Roman" w:hAnsi="Times New Roman"/>
              </w:rPr>
              <w:br/>
              <w:t>проблемы движущих сил эволюции с</w:t>
            </w:r>
            <w:r>
              <w:rPr>
                <w:rFonts w:ascii="Times New Roman" w:hAnsi="Times New Roman"/>
              </w:rPr>
              <w:br/>
              <w:t xml:space="preserve">позиций современной биологии. </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Ч. Дарвин – основоположник учения </w:t>
            </w:r>
            <w:r>
              <w:rPr>
                <w:rFonts w:ascii="Times New Roman" w:hAnsi="Times New Roman"/>
              </w:rPr>
              <w:lastRenderedPageBreak/>
              <w:t>об эволюции.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 xml:space="preserve">Выясняют роль </w:t>
            </w:r>
            <w:proofErr w:type="spellStart"/>
            <w:r>
              <w:rPr>
                <w:rFonts w:ascii="Times New Roman" w:hAnsi="Times New Roman"/>
              </w:rPr>
              <w:t>Ч.Дарвина</w:t>
            </w:r>
            <w:proofErr w:type="spellEnd"/>
            <w:r>
              <w:rPr>
                <w:rFonts w:ascii="Times New Roman" w:hAnsi="Times New Roman"/>
              </w:rPr>
              <w:t xml:space="preserve"> в учении об эволюции.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44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Основные движущие силы эволюции в природе.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«внутривидовая</w:t>
            </w:r>
            <w:r>
              <w:rPr>
                <w:rFonts w:ascii="Times New Roman" w:hAnsi="Times New Roman"/>
              </w:rPr>
              <w:br/>
              <w:t>борьба за существование», «межвидовая борьба за существование»,</w:t>
            </w:r>
            <w:r>
              <w:rPr>
                <w:rFonts w:ascii="Times New Roman" w:hAnsi="Times New Roman"/>
              </w:rPr>
              <w:br/>
              <w:t>«борьба за существование с неблагоприятными условиями среды», «стабилизирующий естественный отбор»,</w:t>
            </w:r>
            <w:r>
              <w:rPr>
                <w:rFonts w:ascii="Times New Roman" w:hAnsi="Times New Roman"/>
              </w:rPr>
              <w:br/>
              <w:t>«движущий естественный отбор». Характеризуют формы борьбы за существование и естественного отбора. Приводят примеры их проявления в природе.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Результаты эволюции: многообразие видов, приспособленность организмов к среде обитания. </w:t>
            </w:r>
            <w:r>
              <w:rPr>
                <w:rFonts w:ascii="Times New Roman" w:hAnsi="Times New Roman"/>
                <w:i/>
              </w:rPr>
              <w:t>Усложнение растений и животных в процессе эволюции.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w:t>
            </w:r>
            <w:proofErr w:type="spellStart"/>
            <w:r>
              <w:rPr>
                <w:rFonts w:ascii="Times New Roman" w:hAnsi="Times New Roman"/>
              </w:rPr>
              <w:t>микроэволюция</w:t>
            </w:r>
            <w:proofErr w:type="spellEnd"/>
            <w:r>
              <w:rPr>
                <w:rFonts w:ascii="Times New Roman" w:hAnsi="Times New Roman"/>
              </w:rPr>
              <w:t>», «изоляция», «репродуктивная</w:t>
            </w:r>
            <w:r>
              <w:rPr>
                <w:rFonts w:ascii="Times New Roman" w:hAnsi="Times New Roman"/>
              </w:rPr>
              <w:br/>
              <w:t>изоляция», «видообразование», «географическое видообразование». Характеризуют механизмы географического видообразования.</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письменная работа</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февраль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Происхождение основных систематических групп растений и животных.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Устанавливают причинно-следственные связи между условиями среды обитания и эволюционными процессами у различных групп организмов.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Применение знаний о наследственности, </w:t>
            </w:r>
            <w:r>
              <w:rPr>
                <w:rFonts w:ascii="Times New Roman" w:hAnsi="Times New Roman"/>
              </w:rPr>
              <w:lastRenderedPageBreak/>
              <w:t xml:space="preserve">изменчивости и искусственном отборе при выведении новых пород животных, сортов растений и штаммов микроорганизмов.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lastRenderedPageBreak/>
              <w:t xml:space="preserve">Обосновывают необходимость применять полученные знания в </w:t>
            </w:r>
            <w:r>
              <w:rPr>
                <w:rFonts w:ascii="Times New Roman" w:hAnsi="Times New Roman" w:cs="SchoolBookCSanPin;Times New Rom"/>
              </w:rPr>
              <w:lastRenderedPageBreak/>
              <w:t>повседневной жизни на примере применения знаний о наследственности, изменчивости и искусственном отборе при выведении новых пород животных, сортов растений и штаммов микроорганизмов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48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Основы селекции. Основные методы селекции.</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формируемые</w:t>
            </w:r>
            <w:r>
              <w:rPr>
                <w:rFonts w:ascii="Times New Roman" w:hAnsi="Times New Roman"/>
              </w:rPr>
              <w:br/>
              <w:t>в ходе изучения темы: «селекция»,</w:t>
            </w:r>
            <w:r>
              <w:rPr>
                <w:rFonts w:ascii="Times New Roman" w:hAnsi="Times New Roman"/>
              </w:rPr>
              <w:br/>
              <w:t>«гибридизация», «массовый отбор»,</w:t>
            </w:r>
            <w:r>
              <w:rPr>
                <w:rFonts w:ascii="Times New Roman" w:hAnsi="Times New Roman"/>
              </w:rPr>
              <w:br/>
              <w:t>«индивидуальный отбор», «чистые</w:t>
            </w:r>
            <w:r>
              <w:rPr>
                <w:rFonts w:ascii="Times New Roman" w:hAnsi="Times New Roman"/>
              </w:rPr>
              <w:br/>
              <w:t>линии», «близкородственное скрещивание», «гетерозис», «межвидовая</w:t>
            </w:r>
            <w:r>
              <w:rPr>
                <w:rFonts w:ascii="Times New Roman" w:hAnsi="Times New Roman"/>
              </w:rPr>
              <w:br/>
              <w:t>гибридизация», «искусственный</w:t>
            </w:r>
            <w:r>
              <w:rPr>
                <w:rFonts w:ascii="Times New Roman" w:hAnsi="Times New Roman"/>
              </w:rPr>
              <w:br/>
              <w:t>мутагенез», «биотехнология», «антибиотики».</w:t>
            </w:r>
            <w:proofErr w:type="gramEnd"/>
            <w:r>
              <w:rPr>
                <w:rFonts w:ascii="Times New Roman" w:hAnsi="Times New Roman"/>
              </w:rPr>
              <w:t xml:space="preserve"> Характеризуют методы селекционной работы. Сравнивают</w:t>
            </w:r>
            <w:r>
              <w:rPr>
                <w:rFonts w:ascii="Times New Roman" w:hAnsi="Times New Roman"/>
              </w:rPr>
              <w:br/>
              <w:t>массовый и индивидуальный отбор.</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49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«Вид»</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Повторяют, обобщают, анализируют.</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тест,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 xml:space="preserve">Контрольная работа № 3 </w:t>
            </w:r>
            <w:r>
              <w:rPr>
                <w:rFonts w:ascii="Times New Roman" w:hAnsi="Times New Roman"/>
              </w:rPr>
              <w:t>по теме: «Вид»</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решении заданий контрольной работы.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15465" w:type="dxa"/>
            <w:gridSpan w:val="9"/>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Раздел 5. Экосистемы   (18 часов)</w:t>
            </w: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Экология, экологические факторы, их влияние на организмы.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 xml:space="preserve">в ходе изучения темы: «экология», «экологические факторы». </w:t>
            </w:r>
            <w:proofErr w:type="gramStart"/>
            <w:r>
              <w:rPr>
                <w:rFonts w:ascii="Times New Roman" w:hAnsi="Times New Roman"/>
              </w:rPr>
              <w:t>Выясняют</w:t>
            </w:r>
            <w:proofErr w:type="gramEnd"/>
            <w:r>
              <w:rPr>
                <w:rFonts w:ascii="Times New Roman" w:hAnsi="Times New Roman"/>
              </w:rPr>
              <w:t xml:space="preserve"> какие факторы, кроме природных </w:t>
            </w:r>
            <w:r>
              <w:rPr>
                <w:rFonts w:ascii="Times New Roman" w:hAnsi="Times New Roman"/>
              </w:rPr>
              <w:lastRenderedPageBreak/>
              <w:t>могут, могут оказывать влияние на область распространения и численность организмов.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52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bCs/>
              </w:rPr>
              <w:t>Экосистемная</w:t>
            </w:r>
            <w:proofErr w:type="spellEnd"/>
            <w:r>
              <w:rPr>
                <w:rFonts w:ascii="Times New Roman" w:hAnsi="Times New Roman"/>
                <w:bCs/>
              </w:rPr>
              <w:t xml:space="preserve"> организация живой природы.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«биотическое</w:t>
            </w:r>
            <w:r>
              <w:rPr>
                <w:rFonts w:ascii="Times New Roman" w:hAnsi="Times New Roman"/>
              </w:rPr>
              <w:br/>
              <w:t>сообщество», «биоценоз», «экосистема», «биогеоценоз». Описывают и сравнивают экосистемы различного уровня. Приводят примеры экосистем разного уровня. Характеризуют аквариум как искусственную экосистему.</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март</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Экосистема, ее основные компоненты. Структура экосистемы.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Пищевые связи в экосистеме.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потоки вещества и энергии в экосистеме. Дают характеристику автотрофных и гетеротрофных организмов в экосистеме. Составляют схемы пищевых цепей.</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составление схем</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Взаимодействие популяций разных видов в экосистеме.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формируемые</w:t>
            </w:r>
            <w:r>
              <w:rPr>
                <w:rFonts w:ascii="Times New Roman" w:hAnsi="Times New Roman"/>
              </w:rPr>
              <w:br/>
              <w:t>в ходе изучения темы: «нейтрализм»,</w:t>
            </w:r>
            <w:r>
              <w:rPr>
                <w:rFonts w:ascii="Times New Roman" w:hAnsi="Times New Roman"/>
              </w:rPr>
              <w:br/>
              <w:t>«</w:t>
            </w:r>
            <w:proofErr w:type="spellStart"/>
            <w:r>
              <w:rPr>
                <w:rFonts w:ascii="Times New Roman" w:hAnsi="Times New Roman"/>
              </w:rPr>
              <w:t>аменсализм</w:t>
            </w:r>
            <w:proofErr w:type="spellEnd"/>
            <w:r>
              <w:rPr>
                <w:rFonts w:ascii="Times New Roman" w:hAnsi="Times New Roman"/>
              </w:rPr>
              <w:t>», «комменсализм», «симбиоз», «</w:t>
            </w:r>
            <w:proofErr w:type="spellStart"/>
            <w:r>
              <w:rPr>
                <w:rFonts w:ascii="Times New Roman" w:hAnsi="Times New Roman"/>
              </w:rPr>
              <w:t>протокооперация</w:t>
            </w:r>
            <w:proofErr w:type="spellEnd"/>
            <w:r>
              <w:rPr>
                <w:rFonts w:ascii="Times New Roman" w:hAnsi="Times New Roman"/>
              </w:rPr>
              <w:t>», «мутуализм», «конкуренция», «хищничество», «паразитизм».</w:t>
            </w:r>
            <w:proofErr w:type="gramEnd"/>
            <w:r>
              <w:rPr>
                <w:rFonts w:ascii="Times New Roman" w:hAnsi="Times New Roman"/>
              </w:rPr>
              <w:t xml:space="preserve"> Решают экологические задачи на применение экологических закономерностей. Приводят примеры положительных и отрицательных взаимоотношений организмов в популяциях.</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Cs/>
              </w:rPr>
              <w:t>Естественная экосистема (б</w:t>
            </w:r>
            <w:r>
              <w:rPr>
                <w:rFonts w:ascii="Times New Roman" w:hAnsi="Times New Roman"/>
              </w:rPr>
              <w:t>иогеоценоз).</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Урок «открытия» </w:t>
            </w:r>
            <w:r>
              <w:rPr>
                <w:rFonts w:ascii="Times New Roman" w:hAnsi="Times New Roman"/>
              </w:rPr>
              <w:lastRenderedPageBreak/>
              <w:t>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lastRenderedPageBreak/>
              <w:t>Характеризуют естественную экосистему.</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57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spellStart"/>
            <w:r>
              <w:rPr>
                <w:rFonts w:ascii="Times New Roman" w:hAnsi="Times New Roman"/>
              </w:rPr>
              <w:t>Агроэкосистема</w:t>
            </w:r>
            <w:proofErr w:type="spellEnd"/>
            <w:r>
              <w:rPr>
                <w:rFonts w:ascii="Times New Roman" w:hAnsi="Times New Roman"/>
              </w:rPr>
              <w:t xml:space="preserve"> (</w:t>
            </w:r>
            <w:proofErr w:type="spellStart"/>
            <w:r>
              <w:rPr>
                <w:rFonts w:ascii="Times New Roman" w:hAnsi="Times New Roman"/>
              </w:rPr>
              <w:t>агроценоз</w:t>
            </w:r>
            <w:proofErr w:type="spellEnd"/>
            <w:r>
              <w:rPr>
                <w:rFonts w:ascii="Times New Roman" w:hAnsi="Times New Roman"/>
              </w:rPr>
              <w:t>) как искусственное сообщество организмов.</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искусственную экосистему.</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Круговорот веществ и поток энергии в биогеоценозах.</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«биогеохимический цикл», «биогенные (питательные) вещества», «</w:t>
            </w:r>
            <w:proofErr w:type="spellStart"/>
            <w:r>
              <w:rPr>
                <w:rFonts w:ascii="Times New Roman" w:hAnsi="Times New Roman"/>
              </w:rPr>
              <w:t>микротрофные</w:t>
            </w:r>
            <w:proofErr w:type="spellEnd"/>
            <w:r>
              <w:rPr>
                <w:rFonts w:ascii="Times New Roman" w:hAnsi="Times New Roman"/>
              </w:rPr>
              <w:t xml:space="preserve"> вещества», «</w:t>
            </w:r>
            <w:proofErr w:type="spellStart"/>
            <w:r>
              <w:rPr>
                <w:rFonts w:ascii="Times New Roman" w:hAnsi="Times New Roman"/>
              </w:rPr>
              <w:t>макротрофные</w:t>
            </w:r>
            <w:proofErr w:type="spellEnd"/>
            <w:r>
              <w:rPr>
                <w:rFonts w:ascii="Times New Roman" w:hAnsi="Times New Roman"/>
              </w:rPr>
              <w:t xml:space="preserve"> вещества», «микроэлементы».</w:t>
            </w:r>
            <w:proofErr w:type="gramEnd"/>
            <w:r>
              <w:rPr>
                <w:rFonts w:ascii="Times New Roman" w:hAnsi="Times New Roman"/>
              </w:rPr>
              <w:t xml:space="preserve"> Характеризуют основные биогеохимические циклы на Земле. Устанавливают причинно-следственные связи между биомассой (продуктивностью) вида и его значением в поддержании функционирования сообщества.</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59</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Биосфера – глобальная экосистема. В.И. Вернадский – основоположник учения о биосфере.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proofErr w:type="gramStart"/>
            <w:r>
              <w:rPr>
                <w:rFonts w:ascii="Times New Roman" w:hAnsi="Times New Roman"/>
              </w:rPr>
              <w:t>Определяют понятия: «биосфера»,</w:t>
            </w:r>
            <w:r>
              <w:rPr>
                <w:rFonts w:ascii="Times New Roman" w:hAnsi="Times New Roman"/>
              </w:rPr>
              <w:br/>
              <w:t>«водная среда», «наземно-воздушная</w:t>
            </w:r>
            <w:r>
              <w:rPr>
                <w:rFonts w:ascii="Times New Roman" w:hAnsi="Times New Roman"/>
              </w:rPr>
              <w:br/>
              <w:t>среда», «почва», «организмы как среда</w:t>
            </w:r>
            <w:r>
              <w:rPr>
                <w:rFonts w:ascii="Times New Roman" w:hAnsi="Times New Roman"/>
              </w:rPr>
              <w:br/>
              <w:t>обитания», «механическое воздействие», «физико-химическое воздействие», «перемещение вещества», «гумус», «фильтрация».</w:t>
            </w:r>
            <w:proofErr w:type="gramEnd"/>
            <w:r>
              <w:rPr>
                <w:rFonts w:ascii="Times New Roman" w:hAnsi="Times New Roman"/>
              </w:rPr>
              <w:t xml:space="preserve"> Характеризуют</w:t>
            </w:r>
            <w:r>
              <w:rPr>
                <w:rFonts w:ascii="Times New Roman" w:hAnsi="Times New Roman"/>
              </w:rPr>
              <w:br/>
              <w:t>биосферу как глобальную экосистему.</w:t>
            </w:r>
            <w:r>
              <w:rPr>
                <w:rFonts w:ascii="Times New Roman" w:hAnsi="Times New Roman"/>
              </w:rPr>
              <w:br/>
              <w:t>Приводят примеры воздействия живых</w:t>
            </w:r>
            <w:r>
              <w:rPr>
                <w:rFonts w:ascii="Times New Roman" w:hAnsi="Times New Roman"/>
              </w:rPr>
              <w:br/>
              <w:t>организмов на различные среды жизни.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60</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Структура</w:t>
            </w:r>
            <w:bookmarkStart w:id="36" w:name="page2338"/>
            <w:bookmarkEnd w:id="36"/>
            <w:r>
              <w:rPr>
                <w:rFonts w:ascii="Times New Roman" w:hAnsi="Times New Roman"/>
              </w:rPr>
              <w:t xml:space="preserve"> биосферы.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Характеризуют структуру биосферы.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апрель</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61</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Распространение и роль живого вещества в биосфере.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Выясняют роль живого вещества в биосфере.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37" w:name="__DdeLink__1956_1380756073"/>
            <w:bookmarkEnd w:id="37"/>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62</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i/>
              </w:rPr>
              <w:t>Ноосфера. Краткая история эволюции биосферы.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«живое вещество», «биогенное вещество», «</w:t>
            </w:r>
            <w:proofErr w:type="spellStart"/>
            <w:r>
              <w:rPr>
                <w:rFonts w:ascii="Times New Roman" w:hAnsi="Times New Roman"/>
              </w:rPr>
              <w:t>биокосное</w:t>
            </w:r>
            <w:proofErr w:type="spellEnd"/>
            <w:r>
              <w:rPr>
                <w:rFonts w:ascii="Times New Roman" w:hAnsi="Times New Roman"/>
              </w:rPr>
              <w:t xml:space="preserve"> вещество», «косное вещество»,</w:t>
            </w:r>
            <w:r>
              <w:rPr>
                <w:rFonts w:ascii="Times New Roman" w:hAnsi="Times New Roman"/>
              </w:rPr>
              <w:br/>
              <w:t>«экологический кризис», «ноосфера». Характеризуют процессы раннего этапа эволюции</w:t>
            </w:r>
            <w:r>
              <w:rPr>
                <w:rFonts w:ascii="Times New Roman" w:hAnsi="Times New Roman"/>
              </w:rPr>
              <w:br/>
              <w:t>биосферы.  Объясняют возможные причины экологических кризисов. Устанавливают причинно-следственные связи между деятельностью человека и экологическими кризисами.</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63</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Значение охраны биосферы для сохранения жизни на Земле.</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Объясняют значение охраны биосферы для сохранения жизни на Земле.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64</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 xml:space="preserve">Биологическое разнообразие как основа устойчивости биосферы. </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Определяют понятия, формируемые</w:t>
            </w:r>
            <w:r>
              <w:rPr>
                <w:rFonts w:ascii="Times New Roman" w:hAnsi="Times New Roman"/>
              </w:rPr>
              <w:br/>
              <w:t>в ходе изучения темы: «видовое разнообразие», «видовой состав», «автотрофы», «гетеротрофы», «продуценты», «</w:t>
            </w:r>
            <w:proofErr w:type="spellStart"/>
            <w:r>
              <w:rPr>
                <w:rFonts w:ascii="Times New Roman" w:hAnsi="Times New Roman"/>
              </w:rPr>
              <w:t>консументы</w:t>
            </w:r>
            <w:proofErr w:type="spellEnd"/>
            <w:r>
              <w:rPr>
                <w:rFonts w:ascii="Times New Roman" w:hAnsi="Times New Roman"/>
              </w:rPr>
              <w:t>», «</w:t>
            </w:r>
            <w:proofErr w:type="spellStart"/>
            <w:r>
              <w:rPr>
                <w:rFonts w:ascii="Times New Roman" w:hAnsi="Times New Roman"/>
              </w:rPr>
              <w:t>редуценты</w:t>
            </w:r>
            <w:proofErr w:type="spellEnd"/>
            <w:r>
              <w:rPr>
                <w:rFonts w:ascii="Times New Roman" w:hAnsi="Times New Roman"/>
              </w:rPr>
              <w:t>»,</w:t>
            </w:r>
            <w:r>
              <w:rPr>
                <w:rFonts w:ascii="Times New Roman" w:hAnsi="Times New Roman"/>
              </w:rPr>
              <w:br/>
              <w:t>«</w:t>
            </w:r>
            <w:proofErr w:type="spellStart"/>
            <w:r>
              <w:rPr>
                <w:rFonts w:ascii="Times New Roman" w:hAnsi="Times New Roman"/>
              </w:rPr>
              <w:t>ярусность</w:t>
            </w:r>
            <w:proofErr w:type="spellEnd"/>
            <w:r>
              <w:rPr>
                <w:rFonts w:ascii="Times New Roman" w:hAnsi="Times New Roman"/>
              </w:rPr>
              <w:t>», «редкие виды», «виды-</w:t>
            </w:r>
            <w:proofErr w:type="spellStart"/>
            <w:r>
              <w:rPr>
                <w:rFonts w:ascii="Times New Roman" w:hAnsi="Times New Roman"/>
              </w:rPr>
              <w:t>средообразователи</w:t>
            </w:r>
            <w:proofErr w:type="spellEnd"/>
            <w:r>
              <w:rPr>
                <w:rFonts w:ascii="Times New Roman" w:hAnsi="Times New Roman"/>
              </w:rPr>
              <w:t xml:space="preserve">». Характеризуют морфологическую и пространственную структуру </w:t>
            </w:r>
            <w:r>
              <w:rPr>
                <w:rFonts w:ascii="Times New Roman" w:hAnsi="Times New Roman"/>
              </w:rPr>
              <w:lastRenderedPageBreak/>
              <w:t>сообществ. Анализируют структуру биотических сообществ по схеме.</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spellStart"/>
            <w:r>
              <w:rPr>
                <w:rFonts w:ascii="Times New Roman" w:hAnsi="Times New Roman"/>
              </w:rPr>
              <w:lastRenderedPageBreak/>
              <w:t>Текущий</w:t>
            </w:r>
            <w:proofErr w:type="gramStart"/>
            <w:r>
              <w:rPr>
                <w:rFonts w:ascii="Times New Roman" w:hAnsi="Times New Roman"/>
              </w:rPr>
              <w:t>,У</w:t>
            </w:r>
            <w:proofErr w:type="gramEnd"/>
            <w:r>
              <w:rPr>
                <w:rFonts w:ascii="Times New Roman" w:hAnsi="Times New Roman"/>
              </w:rPr>
              <w:t>О</w:t>
            </w:r>
            <w:proofErr w:type="spell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lastRenderedPageBreak/>
              <w:t>65</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Современные экологические проблемы, их влияние на собственную жизнь и жизнь окружающих людей.</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val="restart"/>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bookmarkStart w:id="38" w:name="__DdeLink__3547_1133412038"/>
            <w:bookmarkEnd w:id="38"/>
            <w:r>
              <w:rPr>
                <w:rFonts w:ascii="Times New Roman" w:hAnsi="Times New Roman"/>
              </w:rPr>
              <w:t>Определяют понятия: «антропогенное</w:t>
            </w:r>
            <w:r>
              <w:rPr>
                <w:rFonts w:ascii="Times New Roman" w:hAnsi="Times New Roman"/>
              </w:rPr>
              <w:br/>
              <w:t>воздействие на биосферу», «озоновые дыры», «парниковый эффект», «кислотные дожди».  Описывают экологическую</w:t>
            </w:r>
            <w:r>
              <w:rPr>
                <w:rFonts w:ascii="Times New Roman" w:hAnsi="Times New Roman"/>
              </w:rPr>
              <w:br/>
              <w:t>ситуацию в своей местности. Устанавливают причинно-следственные связи между деятельностью человека и экологическими кризисами.</w:t>
            </w:r>
            <w:r>
              <w:rPr>
                <w:rFonts w:ascii="Times New Roman" w:hAnsi="Times New Roman"/>
              </w:rPr>
              <w:br/>
              <w:t>Определяют понятия: «рациональное</w:t>
            </w:r>
            <w:r>
              <w:rPr>
                <w:rFonts w:ascii="Times New Roman" w:hAnsi="Times New Roman"/>
              </w:rPr>
              <w:br/>
              <w:t>природопользование», «общество одноразового потребления». Характеризуют современное человечество как «общество одноразового потребления».</w:t>
            </w:r>
            <w:r>
              <w:rPr>
                <w:rFonts w:ascii="Times New Roman" w:hAnsi="Times New Roman"/>
              </w:rPr>
              <w:br/>
              <w:t>Обсуждают основные принципы рационального использования природных</w:t>
            </w:r>
            <w:r>
              <w:rPr>
                <w:rFonts w:ascii="Times New Roman" w:hAnsi="Times New Roman"/>
              </w:rPr>
              <w:br/>
              <w:t>ресурсов.</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bookmarkStart w:id="39" w:name="__DdeLink__3432_1572923469"/>
            <w:bookmarkEnd w:id="39"/>
            <w:proofErr w:type="gramStart"/>
            <w:r>
              <w:rPr>
                <w:rFonts w:ascii="Times New Roman" w:hAnsi="Times New Roman"/>
              </w:rPr>
              <w:t>Текущий</w:t>
            </w:r>
            <w:proofErr w:type="gramEnd"/>
            <w:r>
              <w:rPr>
                <w:rFonts w:ascii="Times New Roman" w:hAnsi="Times New Roman"/>
              </w:rPr>
              <w:t>, сообщение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66</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Последствия деятельности человека в экосистемах. Влияние собственных поступков на живые организмы и экосистемы.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«открытия» нового знания</w:t>
            </w:r>
          </w:p>
        </w:tc>
        <w:tc>
          <w:tcPr>
            <w:tcW w:w="4470" w:type="dxa"/>
            <w:vMerge/>
            <w:tcBorders>
              <w:top w:val="single" w:sz="2" w:space="0" w:color="000001"/>
              <w:left w:val="single" w:sz="2" w:space="0" w:color="000001"/>
              <w:bottom w:val="single" w:sz="2" w:space="0" w:color="000001"/>
            </w:tcBorders>
            <w:shd w:val="clear" w:color="auto" w:fill="auto"/>
            <w:tcMar>
              <w:left w:w="-2" w:type="dxa"/>
            </w:tcMar>
          </w:tcPr>
          <w:p w:rsidR="00A50329" w:rsidRDefault="00A50329">
            <w:pPr>
              <w:rPr>
                <w:rFonts w:ascii="Times New Roman" w:hAnsi="Times New Roman"/>
              </w:rPr>
            </w:pP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proofErr w:type="gramStart"/>
            <w:r>
              <w:rPr>
                <w:rFonts w:ascii="Times New Roman" w:hAnsi="Times New Roman"/>
              </w:rPr>
              <w:t>Текущий</w:t>
            </w:r>
            <w:proofErr w:type="gramEnd"/>
            <w:r>
              <w:rPr>
                <w:rFonts w:ascii="Times New Roman" w:hAnsi="Times New Roman"/>
              </w:rPr>
              <w:t>, сообщение</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ind w:right="340"/>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67</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Обобщающий урок по теме: «Экосистемы»</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рефлексии</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cs="SchoolBookCSanPin;Times New Rom"/>
              </w:rPr>
              <w:t>Обобщают, анализируют, делают выводы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Тематический, УО</w:t>
            </w:r>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r w:rsidR="00A50329">
        <w:trPr>
          <w:trHeight w:val="513"/>
        </w:trPr>
        <w:tc>
          <w:tcPr>
            <w:tcW w:w="43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68</w:t>
            </w:r>
          </w:p>
        </w:tc>
        <w:tc>
          <w:tcPr>
            <w:tcW w:w="34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b/>
                <w:bCs/>
              </w:rPr>
              <w:t>Итоговая контрольная работа</w:t>
            </w:r>
          </w:p>
        </w:tc>
        <w:tc>
          <w:tcPr>
            <w:tcW w:w="67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1</w:t>
            </w:r>
          </w:p>
        </w:tc>
        <w:tc>
          <w:tcPr>
            <w:tcW w:w="136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Урок развивающего контроля</w:t>
            </w:r>
          </w:p>
        </w:tc>
        <w:tc>
          <w:tcPr>
            <w:tcW w:w="447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rPr>
                <w:rFonts w:ascii="Times New Roman" w:hAnsi="Times New Roman"/>
              </w:rPr>
            </w:pPr>
            <w:r>
              <w:rPr>
                <w:rFonts w:ascii="Times New Roman" w:hAnsi="Times New Roman"/>
              </w:rPr>
              <w:t>Применяют полученные знания при решении заданий контрольной работы.</w:t>
            </w:r>
          </w:p>
        </w:tc>
        <w:tc>
          <w:tcPr>
            <w:tcW w:w="1605"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 xml:space="preserve">Тематический, </w:t>
            </w:r>
            <w:proofErr w:type="gramStart"/>
            <w:r>
              <w:rPr>
                <w:rFonts w:ascii="Times New Roman" w:hAnsi="Times New Roman"/>
              </w:rPr>
              <w:t>КР</w:t>
            </w:r>
            <w:proofErr w:type="gramEnd"/>
          </w:p>
        </w:tc>
        <w:tc>
          <w:tcPr>
            <w:tcW w:w="900" w:type="dxa"/>
            <w:tcBorders>
              <w:top w:val="single" w:sz="2" w:space="0" w:color="000001"/>
              <w:left w:val="single" w:sz="2" w:space="0" w:color="000001"/>
              <w:bottom w:val="single" w:sz="2" w:space="0" w:color="000001"/>
            </w:tcBorders>
            <w:shd w:val="clear" w:color="auto" w:fill="auto"/>
            <w:tcMar>
              <w:left w:w="-2" w:type="dxa"/>
            </w:tcMar>
          </w:tcPr>
          <w:p w:rsidR="00A50329" w:rsidRDefault="008F4CF9">
            <w:pPr>
              <w:pStyle w:val="a4"/>
              <w:rPr>
                <w:rFonts w:ascii="Times New Roman" w:hAnsi="Times New Roman"/>
              </w:rPr>
            </w:pPr>
            <w:r>
              <w:rPr>
                <w:rFonts w:ascii="Times New Roman" w:hAnsi="Times New Roman"/>
              </w:rPr>
              <w:t>май</w:t>
            </w:r>
          </w:p>
        </w:tc>
        <w:tc>
          <w:tcPr>
            <w:tcW w:w="1125" w:type="dxa"/>
            <w:tcBorders>
              <w:top w:val="single" w:sz="2" w:space="0" w:color="000001"/>
              <w:left w:val="single" w:sz="2" w:space="0" w:color="000001"/>
              <w:bottom w:val="single" w:sz="2" w:space="0" w:color="000001"/>
            </w:tcBorders>
            <w:shd w:val="clear" w:color="auto" w:fill="auto"/>
            <w:tcMar>
              <w:left w:w="-2" w:type="dxa"/>
            </w:tcMar>
          </w:tcPr>
          <w:p w:rsidR="00A50329" w:rsidRDefault="00A50329">
            <w:pPr>
              <w:pStyle w:val="aa"/>
              <w:rPr>
                <w:rFonts w:ascii="Times New Roman" w:hAnsi="Times New Roman"/>
              </w:rPr>
            </w:pP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A50329" w:rsidRDefault="00A50329">
            <w:pPr>
              <w:pStyle w:val="aa"/>
              <w:rPr>
                <w:rFonts w:ascii="Times New Roman" w:hAnsi="Times New Roman"/>
              </w:rPr>
            </w:pPr>
          </w:p>
        </w:tc>
      </w:tr>
    </w:tbl>
    <w:p w:rsidR="00A50329" w:rsidRDefault="00A50329">
      <w:pPr>
        <w:spacing w:line="226" w:lineRule="exact"/>
        <w:rPr>
          <w:rFonts w:hint="eastAsia"/>
        </w:rPr>
      </w:pPr>
    </w:p>
    <w:sectPr w:rsidR="00A50329">
      <w:pgSz w:w="16328" w:h="11849" w:orient="landscape"/>
      <w:pgMar w:top="1134" w:right="1718" w:bottom="1134" w:left="1005"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SanPin;Times New Rom">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C6A15"/>
    <w:multiLevelType w:val="multilevel"/>
    <w:tmpl w:val="CA3609B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b w:val="0"/>
        <w:bCs w:val="0"/>
        <w:sz w:val="24"/>
      </w:rPr>
    </w:lvl>
    <w:lvl w:ilvl="3">
      <w:start w:val="1"/>
      <w:numFmt w:val="bullet"/>
      <w:lvlText w:val=""/>
      <w:lvlJc w:val="left"/>
      <w:pPr>
        <w:ind w:left="3589" w:hanging="360"/>
      </w:pPr>
      <w:rPr>
        <w:rFonts w:ascii="Symbol" w:hAnsi="Symbol" w:cs="Symbol" w:hint="default"/>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b w:val="0"/>
        <w:bCs w:val="0"/>
        <w:sz w:val="24"/>
      </w:rPr>
    </w:lvl>
    <w:lvl w:ilvl="6">
      <w:start w:val="1"/>
      <w:numFmt w:val="bullet"/>
      <w:lvlText w:val=""/>
      <w:lvlJc w:val="left"/>
      <w:pPr>
        <w:ind w:left="5749" w:hanging="360"/>
      </w:pPr>
      <w:rPr>
        <w:rFonts w:ascii="Symbol" w:hAnsi="Symbol" w:cs="Symbol" w:hint="default"/>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b w:val="0"/>
        <w:bCs w:val="0"/>
        <w:sz w:val="24"/>
      </w:rPr>
    </w:lvl>
  </w:abstractNum>
  <w:abstractNum w:abstractNumId="1">
    <w:nsid w:val="0F9E6048"/>
    <w:multiLevelType w:val="multilevel"/>
    <w:tmpl w:val="0950AFA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b w:val="0"/>
        <w:bCs w:val="0"/>
        <w:sz w:val="24"/>
      </w:rPr>
    </w:lvl>
    <w:lvl w:ilvl="3">
      <w:start w:val="1"/>
      <w:numFmt w:val="bullet"/>
      <w:lvlText w:val=""/>
      <w:lvlJc w:val="left"/>
      <w:pPr>
        <w:ind w:left="3589" w:hanging="360"/>
      </w:pPr>
      <w:rPr>
        <w:rFonts w:ascii="Symbol" w:hAnsi="Symbol" w:cs="Symbol" w:hint="default"/>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b w:val="0"/>
        <w:bCs w:val="0"/>
        <w:sz w:val="24"/>
      </w:rPr>
    </w:lvl>
    <w:lvl w:ilvl="6">
      <w:start w:val="1"/>
      <w:numFmt w:val="bullet"/>
      <w:lvlText w:val=""/>
      <w:lvlJc w:val="left"/>
      <w:pPr>
        <w:ind w:left="5749" w:hanging="360"/>
      </w:pPr>
      <w:rPr>
        <w:rFonts w:ascii="Symbol" w:hAnsi="Symbol" w:cs="Symbol" w:hint="default"/>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b w:val="0"/>
        <w:bCs w:val="0"/>
        <w:sz w:val="24"/>
      </w:rPr>
    </w:lvl>
  </w:abstractNum>
  <w:abstractNum w:abstractNumId="2">
    <w:nsid w:val="15FD5002"/>
    <w:multiLevelType w:val="multilevel"/>
    <w:tmpl w:val="28B657B8"/>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31D6096F"/>
    <w:multiLevelType w:val="multilevel"/>
    <w:tmpl w:val="1E98E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78F304C"/>
    <w:multiLevelType w:val="multilevel"/>
    <w:tmpl w:val="408C9E82"/>
    <w:lvl w:ilvl="0">
      <w:start w:val="1"/>
      <w:numFmt w:val="decimal"/>
      <w:lvlText w:val="%1."/>
      <w:lvlJc w:val="left"/>
      <w:pPr>
        <w:ind w:left="1069" w:hanging="360"/>
      </w:pPr>
    </w:lvl>
    <w:lvl w:ilvl="1">
      <w:start w:val="2"/>
      <w:numFmt w:val="decimal"/>
      <w:lvlText w:val="%1.%2."/>
      <w:lvlJc w:val="left"/>
      <w:pPr>
        <w:ind w:left="1429" w:hanging="720"/>
      </w:pPr>
    </w:lvl>
    <w:lvl w:ilvl="2">
      <w:start w:val="4"/>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5">
    <w:nsid w:val="37E45DD3"/>
    <w:multiLevelType w:val="multilevel"/>
    <w:tmpl w:val="6A5E1862"/>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3C3044CF"/>
    <w:multiLevelType w:val="multilevel"/>
    <w:tmpl w:val="FD2E5584"/>
    <w:lvl w:ilvl="0">
      <w:start w:val="1"/>
      <w:numFmt w:val="decimal"/>
      <w:lvlText w:val="%1."/>
      <w:lvlJc w:val="left"/>
      <w:pPr>
        <w:ind w:left="1069" w:hanging="360"/>
      </w:pPr>
      <w:rPr>
        <w:rFonts w:ascii="Times New Roman" w:hAnsi="Times New Roman" w:cs="Wingdings"/>
        <w:b w:val="0"/>
        <w:bCs w:val="0"/>
        <w:sz w:val="24"/>
      </w:rPr>
    </w:lvl>
    <w:lvl w:ilvl="1">
      <w:start w:val="1"/>
      <w:numFmt w:val="decimal"/>
      <w:lvlText w:val="%1.%2"/>
      <w:lvlJc w:val="left"/>
      <w:pPr>
        <w:ind w:left="1444" w:hanging="735"/>
      </w:pPr>
      <w:rPr>
        <w:rFonts w:cs="Symbol"/>
        <w:b/>
      </w:rPr>
    </w:lvl>
    <w:lvl w:ilvl="2">
      <w:start w:val="1"/>
      <w:numFmt w:val="decimal"/>
      <w:lvlText w:val="%1.%2.%3"/>
      <w:lvlJc w:val="left"/>
      <w:pPr>
        <w:ind w:left="1444" w:hanging="735"/>
      </w:pPr>
      <w:rPr>
        <w:rFonts w:cs="Symbol"/>
        <w:b/>
      </w:rPr>
    </w:lvl>
    <w:lvl w:ilvl="3">
      <w:start w:val="1"/>
      <w:numFmt w:val="decimal"/>
      <w:lvlText w:val="%1.%2.%3.%4"/>
      <w:lvlJc w:val="left"/>
      <w:pPr>
        <w:ind w:left="1789" w:hanging="1080"/>
      </w:pPr>
      <w:rPr>
        <w:rFonts w:cs="Symbol"/>
        <w:b/>
      </w:rPr>
    </w:lvl>
    <w:lvl w:ilvl="4">
      <w:start w:val="1"/>
      <w:numFmt w:val="decimal"/>
      <w:lvlText w:val="%1.%2.%3.%4.%5"/>
      <w:lvlJc w:val="left"/>
      <w:pPr>
        <w:ind w:left="1789" w:hanging="1080"/>
      </w:pPr>
      <w:rPr>
        <w:rFonts w:cs="Symbol"/>
        <w:b/>
      </w:rPr>
    </w:lvl>
    <w:lvl w:ilvl="5">
      <w:start w:val="1"/>
      <w:numFmt w:val="decimal"/>
      <w:lvlText w:val="%1.%2.%3.%4.%5.%6"/>
      <w:lvlJc w:val="left"/>
      <w:pPr>
        <w:ind w:left="2149" w:hanging="1440"/>
      </w:pPr>
      <w:rPr>
        <w:rFonts w:cs="Symbol"/>
        <w:b/>
      </w:rPr>
    </w:lvl>
    <w:lvl w:ilvl="6">
      <w:start w:val="1"/>
      <w:numFmt w:val="decimal"/>
      <w:lvlText w:val="%1.%2.%3.%4.%5.%6.%7"/>
      <w:lvlJc w:val="left"/>
      <w:pPr>
        <w:ind w:left="2149" w:hanging="1440"/>
      </w:pPr>
      <w:rPr>
        <w:rFonts w:cs="Symbol"/>
        <w:b/>
      </w:rPr>
    </w:lvl>
    <w:lvl w:ilvl="7">
      <w:start w:val="1"/>
      <w:numFmt w:val="decimal"/>
      <w:lvlText w:val="%1.%2.%3.%4.%5.%6.%7.%8"/>
      <w:lvlJc w:val="left"/>
      <w:pPr>
        <w:ind w:left="2509" w:hanging="1800"/>
      </w:pPr>
      <w:rPr>
        <w:rFonts w:cs="Symbol"/>
        <w:b/>
      </w:rPr>
    </w:lvl>
    <w:lvl w:ilvl="8">
      <w:start w:val="1"/>
      <w:numFmt w:val="decimal"/>
      <w:lvlText w:val="%1.%2.%3.%4.%5.%6.%7.%8.%9"/>
      <w:lvlJc w:val="left"/>
      <w:pPr>
        <w:ind w:left="2869" w:hanging="2160"/>
      </w:pPr>
      <w:rPr>
        <w:rFonts w:cs="Symbol"/>
        <w:b/>
      </w:rPr>
    </w:lvl>
  </w:abstractNum>
  <w:abstractNum w:abstractNumId="7">
    <w:nsid w:val="3F515A7B"/>
    <w:multiLevelType w:val="multilevel"/>
    <w:tmpl w:val="F1366E5A"/>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8">
    <w:nsid w:val="3FC5306E"/>
    <w:multiLevelType w:val="multilevel"/>
    <w:tmpl w:val="3154E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2AE1809"/>
    <w:multiLevelType w:val="multilevel"/>
    <w:tmpl w:val="8C621466"/>
    <w:lvl w:ilvl="0">
      <w:start w:val="1"/>
      <w:numFmt w:val="bullet"/>
      <w:lvlText w:val=""/>
      <w:lvlJc w:val="left"/>
      <w:pPr>
        <w:ind w:left="1429" w:hanging="360"/>
      </w:pPr>
      <w:rPr>
        <w:rFonts w:ascii="Symbol" w:hAnsi="Symbol"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b w:val="0"/>
        <w:bCs w:val="0"/>
        <w:sz w:val="24"/>
      </w:rPr>
    </w:lvl>
    <w:lvl w:ilvl="3">
      <w:start w:val="1"/>
      <w:numFmt w:val="bullet"/>
      <w:lvlText w:val=""/>
      <w:lvlJc w:val="left"/>
      <w:pPr>
        <w:ind w:left="3589" w:hanging="360"/>
      </w:pPr>
      <w:rPr>
        <w:rFonts w:ascii="Symbol" w:hAnsi="Symbol" w:cs="Symbol" w:hint="default"/>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b w:val="0"/>
        <w:bCs w:val="0"/>
        <w:sz w:val="24"/>
      </w:rPr>
    </w:lvl>
    <w:lvl w:ilvl="6">
      <w:start w:val="1"/>
      <w:numFmt w:val="bullet"/>
      <w:lvlText w:val=""/>
      <w:lvlJc w:val="left"/>
      <w:pPr>
        <w:ind w:left="5749" w:hanging="360"/>
      </w:pPr>
      <w:rPr>
        <w:rFonts w:ascii="Symbol" w:hAnsi="Symbol" w:cs="Symbol" w:hint="default"/>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b w:val="0"/>
        <w:bCs w:val="0"/>
        <w:sz w:val="24"/>
      </w:rPr>
    </w:lvl>
  </w:abstractNum>
  <w:abstractNum w:abstractNumId="10">
    <w:nsid w:val="60BE1264"/>
    <w:multiLevelType w:val="multilevel"/>
    <w:tmpl w:val="56686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DF73A4"/>
    <w:multiLevelType w:val="multilevel"/>
    <w:tmpl w:val="70389A30"/>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7433264E"/>
    <w:multiLevelType w:val="multilevel"/>
    <w:tmpl w:val="5C489A72"/>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6"/>
  </w:num>
  <w:num w:numId="3">
    <w:abstractNumId w:val="1"/>
  </w:num>
  <w:num w:numId="4">
    <w:abstractNumId w:val="0"/>
  </w:num>
  <w:num w:numId="5">
    <w:abstractNumId w:val="2"/>
  </w:num>
  <w:num w:numId="6">
    <w:abstractNumId w:val="9"/>
  </w:num>
  <w:num w:numId="7">
    <w:abstractNumId w:val="12"/>
  </w:num>
  <w:num w:numId="8">
    <w:abstractNumId w:val="8"/>
  </w:num>
  <w:num w:numId="9">
    <w:abstractNumId w:val="5"/>
  </w:num>
  <w:num w:numId="10">
    <w:abstractNumId w:val="11"/>
  </w:num>
  <w:num w:numId="11">
    <w:abstractNumId w:val="10"/>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329"/>
    <w:rsid w:val="008446FA"/>
    <w:rsid w:val="008F4CF9"/>
    <w:rsid w:val="00A50329"/>
    <w:rsid w:val="00CC1E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rPr>
      <w:b/>
      <w:bCs/>
      <w:sz w:val="36"/>
      <w:szCs w:val="36"/>
    </w:rPr>
  </w:style>
  <w:style w:type="paragraph" w:styleId="2">
    <w:name w:val="heading 2"/>
    <w:basedOn w:val="a0"/>
    <w:pPr>
      <w:spacing w:before="200"/>
      <w:outlineLvl w:val="1"/>
    </w:pPr>
    <w:rPr>
      <w:b/>
      <w:bCs/>
      <w:sz w:val="32"/>
      <w:szCs w:val="32"/>
    </w:rPr>
  </w:style>
  <w:style w:type="paragraph" w:styleId="3">
    <w:name w:val="heading 3"/>
    <w:basedOn w:val="a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20">
    <w:name w:val="ListLabel 120"/>
    <w:qFormat/>
    <w:rPr>
      <w:rFonts w:cs="Wingdings"/>
      <w:b w:val="0"/>
      <w:bCs w:val="0"/>
      <w:sz w:val="28"/>
    </w:rPr>
  </w:style>
  <w:style w:type="character" w:customStyle="1" w:styleId="ListLabel121">
    <w:name w:val="ListLabel 121"/>
    <w:qFormat/>
    <w:rPr>
      <w:rFonts w:cs="Symbol"/>
      <w:b/>
    </w:rPr>
  </w:style>
  <w:style w:type="character" w:customStyle="1" w:styleId="ListLabel118">
    <w:name w:val="ListLabel 118"/>
    <w:qFormat/>
    <w:rPr>
      <w:rFonts w:cs="Symbol"/>
      <w:sz w:val="28"/>
    </w:rPr>
  </w:style>
  <w:style w:type="character" w:customStyle="1" w:styleId="ListLabel119">
    <w:name w:val="ListLabel 119"/>
    <w:qFormat/>
    <w:rPr>
      <w:rFonts w:cs="Courier New"/>
    </w:rPr>
  </w:style>
  <w:style w:type="character" w:customStyle="1" w:styleId="ListLabel122">
    <w:name w:val="ListLabel 122"/>
    <w:qFormat/>
    <w:rPr>
      <w:rFonts w:cs="Times New Roman"/>
      <w:sz w:val="28"/>
    </w:rPr>
  </w:style>
  <w:style w:type="character" w:customStyle="1" w:styleId="ListLabel123">
    <w:name w:val="ListLabel 123"/>
    <w:qFormat/>
    <w:rPr>
      <w:rFonts w:cs="Symbol"/>
      <w:b/>
      <w:sz w:val="28"/>
    </w:rPr>
  </w:style>
  <w:style w:type="character" w:customStyle="1" w:styleId="ListLabel124">
    <w:name w:val="ListLabel 124"/>
    <w:qFormat/>
    <w:rPr>
      <w:rFonts w:cs="OpenSymbol"/>
    </w:rPr>
  </w:style>
  <w:style w:type="character" w:customStyle="1" w:styleId="ListLabel125">
    <w:name w:val="ListLabel 125"/>
    <w:qFormat/>
    <w:rPr>
      <w:rFonts w:cs="Wingdings"/>
      <w:b w:val="0"/>
      <w:bCs w:val="0"/>
      <w:sz w:val="28"/>
    </w:rPr>
  </w:style>
  <w:style w:type="character" w:customStyle="1" w:styleId="ListLabel126">
    <w:name w:val="ListLabel 126"/>
    <w:qFormat/>
    <w:rPr>
      <w:rFonts w:cs="Symbol"/>
      <w:b/>
    </w:rPr>
  </w:style>
  <w:style w:type="character" w:customStyle="1" w:styleId="ListLabel127">
    <w:name w:val="ListLabel 127"/>
    <w:qFormat/>
    <w:rPr>
      <w:rFonts w:cs="Symbol"/>
      <w:sz w:val="28"/>
    </w:rPr>
  </w:style>
  <w:style w:type="character" w:customStyle="1" w:styleId="ListLabel128">
    <w:name w:val="ListLabel 128"/>
    <w:qFormat/>
    <w:rPr>
      <w:rFonts w:cs="Courier New"/>
    </w:rPr>
  </w:style>
  <w:style w:type="character" w:customStyle="1" w:styleId="ListLabel129">
    <w:name w:val="ListLabel 129"/>
    <w:qFormat/>
    <w:rPr>
      <w:rFonts w:cs="Times New Roman"/>
      <w:sz w:val="28"/>
    </w:rPr>
  </w:style>
  <w:style w:type="character" w:customStyle="1" w:styleId="ListLabel130">
    <w:name w:val="ListLabel 130"/>
    <w:qFormat/>
    <w:rPr>
      <w:rFonts w:cs="Symbol"/>
      <w:b/>
      <w:sz w:val="28"/>
    </w:rPr>
  </w:style>
  <w:style w:type="character" w:customStyle="1" w:styleId="ListLabel131">
    <w:name w:val="ListLabel 131"/>
    <w:qFormat/>
    <w:rPr>
      <w:rFonts w:cs="OpenSymbol"/>
    </w:rPr>
  </w:style>
  <w:style w:type="character" w:customStyle="1" w:styleId="ListLabel132">
    <w:name w:val="ListLabel 132"/>
    <w:qFormat/>
    <w:rPr>
      <w:rFonts w:ascii="Times New Roman" w:hAnsi="Times New Roman" w:cs="Wingdings"/>
      <w:b w:val="0"/>
      <w:bCs w:val="0"/>
      <w:sz w:val="28"/>
    </w:rPr>
  </w:style>
  <w:style w:type="character" w:customStyle="1" w:styleId="ListLabel133">
    <w:name w:val="ListLabel 133"/>
    <w:qFormat/>
    <w:rPr>
      <w:rFonts w:cs="Symbol"/>
      <w:b/>
    </w:rPr>
  </w:style>
  <w:style w:type="character" w:customStyle="1" w:styleId="ListLabel134">
    <w:name w:val="ListLabel 134"/>
    <w:qFormat/>
    <w:rPr>
      <w:rFonts w:ascii="Times New Roman" w:hAnsi="Times New Roman" w:cs="Symbol"/>
      <w:sz w:val="28"/>
    </w:rPr>
  </w:style>
  <w:style w:type="character" w:customStyle="1" w:styleId="ListLabel135">
    <w:name w:val="ListLabel 135"/>
    <w:qFormat/>
    <w:rPr>
      <w:rFonts w:cs="Courier New"/>
    </w:rPr>
  </w:style>
  <w:style w:type="character" w:customStyle="1" w:styleId="ListLabel136">
    <w:name w:val="ListLabel 136"/>
    <w:qFormat/>
    <w:rPr>
      <w:rFonts w:ascii="Times New Roman" w:hAnsi="Times New Roman" w:cs="Times New Roman"/>
      <w:sz w:val="28"/>
    </w:rPr>
  </w:style>
  <w:style w:type="character" w:customStyle="1" w:styleId="ListLabel137">
    <w:name w:val="ListLabel 137"/>
    <w:qFormat/>
    <w:rPr>
      <w:rFonts w:ascii="Times New Roman" w:hAnsi="Times New Roman" w:cs="Symbol"/>
      <w:b/>
      <w:sz w:val="28"/>
    </w:rPr>
  </w:style>
  <w:style w:type="character" w:customStyle="1" w:styleId="ListLabel138">
    <w:name w:val="ListLabel 138"/>
    <w:qFormat/>
    <w:rPr>
      <w:rFonts w:cs="OpenSymbol"/>
    </w:rPr>
  </w:style>
  <w:style w:type="character" w:customStyle="1" w:styleId="ListLabel139">
    <w:name w:val="ListLabel 139"/>
    <w:qFormat/>
    <w:rPr>
      <w:rFonts w:ascii="Times New Roman" w:hAnsi="Times New Roman" w:cs="Wingdings"/>
      <w:b w:val="0"/>
      <w:bCs w:val="0"/>
      <w:sz w:val="28"/>
    </w:rPr>
  </w:style>
  <w:style w:type="character" w:customStyle="1" w:styleId="ListLabel140">
    <w:name w:val="ListLabel 140"/>
    <w:qFormat/>
    <w:rPr>
      <w:rFonts w:cs="Symbol"/>
      <w:b/>
    </w:rPr>
  </w:style>
  <w:style w:type="character" w:customStyle="1" w:styleId="ListLabel141">
    <w:name w:val="ListLabel 141"/>
    <w:qFormat/>
    <w:rPr>
      <w:rFonts w:ascii="Times New Roman" w:hAnsi="Times New Roman" w:cs="Symbol"/>
      <w:sz w:val="28"/>
    </w:rPr>
  </w:style>
  <w:style w:type="character" w:customStyle="1" w:styleId="ListLabel142">
    <w:name w:val="ListLabel 142"/>
    <w:qFormat/>
    <w:rPr>
      <w:rFonts w:cs="Courier New"/>
    </w:rPr>
  </w:style>
  <w:style w:type="character" w:customStyle="1" w:styleId="ListLabel143">
    <w:name w:val="ListLabel 143"/>
    <w:qFormat/>
    <w:rPr>
      <w:rFonts w:ascii="Times New Roman" w:hAnsi="Times New Roman" w:cs="Times New Roman"/>
      <w:sz w:val="28"/>
    </w:rPr>
  </w:style>
  <w:style w:type="character" w:customStyle="1" w:styleId="ListLabel144">
    <w:name w:val="ListLabel 144"/>
    <w:qFormat/>
    <w:rPr>
      <w:rFonts w:ascii="Times New Roman" w:hAnsi="Times New Roman" w:cs="Symbol"/>
      <w:b/>
      <w:sz w:val="28"/>
    </w:rPr>
  </w:style>
  <w:style w:type="character" w:customStyle="1" w:styleId="ListLabel145">
    <w:name w:val="ListLabel 145"/>
    <w:qFormat/>
    <w:rPr>
      <w:rFonts w:cs="OpenSymbol"/>
    </w:rPr>
  </w:style>
  <w:style w:type="character" w:customStyle="1" w:styleId="ListLabel146">
    <w:name w:val="ListLabel 146"/>
    <w:qFormat/>
    <w:rPr>
      <w:rFonts w:ascii="Times New Roman" w:hAnsi="Times New Roman" w:cs="Wingdings"/>
      <w:b w:val="0"/>
      <w:bCs w:val="0"/>
      <w:sz w:val="28"/>
    </w:rPr>
  </w:style>
  <w:style w:type="character" w:customStyle="1" w:styleId="ListLabel147">
    <w:name w:val="ListLabel 147"/>
    <w:qFormat/>
    <w:rPr>
      <w:rFonts w:cs="Symbol"/>
      <w:b/>
    </w:rPr>
  </w:style>
  <w:style w:type="character" w:customStyle="1" w:styleId="ListLabel148">
    <w:name w:val="ListLabel 148"/>
    <w:qFormat/>
    <w:rPr>
      <w:rFonts w:ascii="Times New Roman" w:hAnsi="Times New Roman" w:cs="Symbol"/>
      <w:sz w:val="28"/>
    </w:rPr>
  </w:style>
  <w:style w:type="character" w:customStyle="1" w:styleId="ListLabel149">
    <w:name w:val="ListLabel 149"/>
    <w:qFormat/>
    <w:rPr>
      <w:rFonts w:cs="Courier New"/>
    </w:rPr>
  </w:style>
  <w:style w:type="character" w:customStyle="1" w:styleId="ListLabel150">
    <w:name w:val="ListLabel 150"/>
    <w:qFormat/>
    <w:rPr>
      <w:rFonts w:ascii="Times New Roman" w:hAnsi="Times New Roman" w:cs="Times New Roman"/>
      <w:sz w:val="28"/>
    </w:rPr>
  </w:style>
  <w:style w:type="character" w:customStyle="1" w:styleId="ListLabel151">
    <w:name w:val="ListLabel 151"/>
    <w:qFormat/>
    <w:rPr>
      <w:rFonts w:ascii="Times New Roman" w:hAnsi="Times New Roman" w:cs="Symbol"/>
      <w:b/>
      <w:sz w:val="28"/>
    </w:rPr>
  </w:style>
  <w:style w:type="character" w:customStyle="1" w:styleId="ListLabel152">
    <w:name w:val="ListLabel 152"/>
    <w:qFormat/>
    <w:rPr>
      <w:rFonts w:cs="OpenSymbol"/>
    </w:rPr>
  </w:style>
  <w:style w:type="character" w:customStyle="1" w:styleId="ListLabel153">
    <w:name w:val="ListLabel 153"/>
    <w:qFormat/>
    <w:rPr>
      <w:rFonts w:ascii="Times New Roman" w:hAnsi="Times New Roman" w:cs="Wingdings"/>
      <w:b w:val="0"/>
      <w:bCs w:val="0"/>
      <w:sz w:val="28"/>
    </w:rPr>
  </w:style>
  <w:style w:type="character" w:customStyle="1" w:styleId="ListLabel154">
    <w:name w:val="ListLabel 154"/>
    <w:qFormat/>
    <w:rPr>
      <w:rFonts w:cs="Symbol"/>
      <w:b/>
    </w:rPr>
  </w:style>
  <w:style w:type="character" w:customStyle="1" w:styleId="ListLabel155">
    <w:name w:val="ListLabel 155"/>
    <w:qFormat/>
    <w:rPr>
      <w:rFonts w:ascii="Times New Roman" w:hAnsi="Times New Roman" w:cs="Symbol"/>
      <w:sz w:val="28"/>
    </w:rPr>
  </w:style>
  <w:style w:type="character" w:customStyle="1" w:styleId="ListLabel156">
    <w:name w:val="ListLabel 156"/>
    <w:qFormat/>
    <w:rPr>
      <w:rFonts w:cs="Courier New"/>
    </w:rPr>
  </w:style>
  <w:style w:type="character" w:customStyle="1" w:styleId="ListLabel157">
    <w:name w:val="ListLabel 157"/>
    <w:qFormat/>
    <w:rPr>
      <w:rFonts w:ascii="Times New Roman" w:hAnsi="Times New Roman" w:cs="Times New Roman"/>
      <w:sz w:val="28"/>
    </w:rPr>
  </w:style>
  <w:style w:type="character" w:customStyle="1" w:styleId="ListLabel158">
    <w:name w:val="ListLabel 158"/>
    <w:qFormat/>
    <w:rPr>
      <w:rFonts w:ascii="Times New Roman" w:hAnsi="Times New Roman" w:cs="Symbol"/>
      <w:b/>
      <w:sz w:val="28"/>
    </w:rPr>
  </w:style>
  <w:style w:type="character" w:customStyle="1" w:styleId="ListLabel159">
    <w:name w:val="ListLabel 159"/>
    <w:qFormat/>
    <w:rPr>
      <w:rFonts w:cs="OpenSymbol"/>
    </w:rPr>
  </w:style>
  <w:style w:type="character" w:customStyle="1" w:styleId="ListLabel160">
    <w:name w:val="ListLabel 160"/>
    <w:qFormat/>
    <w:rPr>
      <w:rFonts w:ascii="Times New Roman" w:hAnsi="Times New Roman" w:cs="Wingdings"/>
      <w:b w:val="0"/>
      <w:bCs w:val="0"/>
      <w:sz w:val="24"/>
    </w:rPr>
  </w:style>
  <w:style w:type="character" w:customStyle="1" w:styleId="ListLabel161">
    <w:name w:val="ListLabel 161"/>
    <w:qFormat/>
    <w:rPr>
      <w:rFonts w:cs="Symbol"/>
      <w:b/>
    </w:rPr>
  </w:style>
  <w:style w:type="character" w:customStyle="1" w:styleId="ListLabel162">
    <w:name w:val="ListLabel 162"/>
    <w:qFormat/>
    <w:rPr>
      <w:rFonts w:ascii="Times New Roman" w:hAnsi="Times New Roman" w:cs="Symbol"/>
      <w:sz w:val="24"/>
    </w:rPr>
  </w:style>
  <w:style w:type="character" w:customStyle="1" w:styleId="ListLabel163">
    <w:name w:val="ListLabel 163"/>
    <w:qFormat/>
    <w:rPr>
      <w:rFonts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Times New Roman" w:hAnsi="Times New Roman" w:cs="Symbol"/>
      <w:b/>
      <w:sz w:val="24"/>
    </w:rPr>
  </w:style>
  <w:style w:type="character" w:customStyle="1" w:styleId="ListLabel166">
    <w:name w:val="ListLabel 166"/>
    <w:qFormat/>
    <w:rPr>
      <w:rFonts w:cs="OpenSymbol"/>
    </w:rPr>
  </w:style>
  <w:style w:type="character" w:customStyle="1" w:styleId="ListLabel167">
    <w:name w:val="ListLabel 167"/>
    <w:qFormat/>
    <w:rPr>
      <w:rFonts w:ascii="Times New Roman" w:hAnsi="Times New Roman" w:cs="Wingdings"/>
      <w:b w:val="0"/>
      <w:bCs w:val="0"/>
      <w:sz w:val="24"/>
    </w:rPr>
  </w:style>
  <w:style w:type="character" w:customStyle="1" w:styleId="ListLabel168">
    <w:name w:val="ListLabel 168"/>
    <w:qFormat/>
    <w:rPr>
      <w:rFonts w:cs="Symbol"/>
      <w:b/>
    </w:rPr>
  </w:style>
  <w:style w:type="character" w:customStyle="1" w:styleId="ListLabel169">
    <w:name w:val="ListLabel 169"/>
    <w:qFormat/>
    <w:rPr>
      <w:rFonts w:ascii="Times New Roman" w:hAnsi="Times New Roman" w:cs="Symbol"/>
      <w:sz w:val="24"/>
    </w:rPr>
  </w:style>
  <w:style w:type="character" w:customStyle="1" w:styleId="ListLabel170">
    <w:name w:val="ListLabel 170"/>
    <w:qFormat/>
    <w:rPr>
      <w:rFonts w:cs="Courier New"/>
    </w:rPr>
  </w:style>
  <w:style w:type="character" w:customStyle="1" w:styleId="ListLabel171">
    <w:name w:val="ListLabel 171"/>
    <w:qFormat/>
    <w:rPr>
      <w:rFonts w:ascii="Times New Roman" w:hAnsi="Times New Roman" w:cs="Times New Roman"/>
      <w:sz w:val="24"/>
    </w:rPr>
  </w:style>
  <w:style w:type="character" w:customStyle="1" w:styleId="ListLabel172">
    <w:name w:val="ListLabel 172"/>
    <w:qFormat/>
    <w:rPr>
      <w:rFonts w:ascii="Times New Roman" w:hAnsi="Times New Roman" w:cs="Symbol"/>
      <w:b/>
      <w:sz w:val="24"/>
    </w:rPr>
  </w:style>
  <w:style w:type="character" w:customStyle="1" w:styleId="ListLabel173">
    <w:name w:val="ListLabel 173"/>
    <w:qFormat/>
    <w:rPr>
      <w:rFonts w:cs="OpenSymbol"/>
    </w:rPr>
  </w:style>
  <w:style w:type="character" w:customStyle="1" w:styleId="ListLabel174">
    <w:name w:val="ListLabel 174"/>
    <w:qFormat/>
    <w:rPr>
      <w:rFonts w:ascii="Times New Roman" w:hAnsi="Times New Roman" w:cs="Wingdings"/>
      <w:b w:val="0"/>
      <w:bCs w:val="0"/>
      <w:sz w:val="24"/>
    </w:rPr>
  </w:style>
  <w:style w:type="character" w:customStyle="1" w:styleId="ListLabel175">
    <w:name w:val="ListLabel 175"/>
    <w:qFormat/>
    <w:rPr>
      <w:rFonts w:cs="Symbol"/>
      <w:b/>
    </w:rPr>
  </w:style>
  <w:style w:type="character" w:customStyle="1" w:styleId="ListLabel176">
    <w:name w:val="ListLabel 176"/>
    <w:qFormat/>
    <w:rPr>
      <w:rFonts w:ascii="Times New Roman" w:hAnsi="Times New Roman" w:cs="Symbol"/>
      <w:sz w:val="24"/>
    </w:rPr>
  </w:style>
  <w:style w:type="character" w:customStyle="1" w:styleId="ListLabel177">
    <w:name w:val="ListLabel 177"/>
    <w:qFormat/>
    <w:rPr>
      <w:rFonts w:cs="Courier New"/>
    </w:rPr>
  </w:style>
  <w:style w:type="character" w:customStyle="1" w:styleId="ListLabel178">
    <w:name w:val="ListLabel 178"/>
    <w:qFormat/>
    <w:rPr>
      <w:rFonts w:ascii="Times New Roman" w:hAnsi="Times New Roman" w:cs="Times New Roman"/>
      <w:sz w:val="24"/>
    </w:rPr>
  </w:style>
  <w:style w:type="character" w:customStyle="1" w:styleId="ListLabel179">
    <w:name w:val="ListLabel 179"/>
    <w:qFormat/>
    <w:rPr>
      <w:rFonts w:ascii="Times New Roman" w:hAnsi="Times New Roman" w:cs="Symbol"/>
      <w:b/>
      <w:sz w:val="24"/>
    </w:rPr>
  </w:style>
  <w:style w:type="character" w:customStyle="1" w:styleId="ListLabel180">
    <w:name w:val="ListLabel 180"/>
    <w:qFormat/>
    <w:rPr>
      <w:rFonts w:cs="OpenSymbol"/>
    </w:rPr>
  </w:style>
  <w:style w:type="character" w:customStyle="1" w:styleId="ListLabel181">
    <w:name w:val="ListLabel 181"/>
    <w:qFormat/>
    <w:rPr>
      <w:rFonts w:ascii="Times New Roman" w:hAnsi="Times New Roman" w:cs="Wingdings"/>
      <w:b w:val="0"/>
      <w:bCs w:val="0"/>
      <w:sz w:val="24"/>
    </w:rPr>
  </w:style>
  <w:style w:type="character" w:customStyle="1" w:styleId="ListLabel182">
    <w:name w:val="ListLabel 182"/>
    <w:qFormat/>
    <w:rPr>
      <w:rFonts w:cs="Symbol"/>
      <w:b/>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cs="Courier New"/>
    </w:rPr>
  </w:style>
  <w:style w:type="character" w:customStyle="1" w:styleId="ListLabel185">
    <w:name w:val="ListLabel 185"/>
    <w:qFormat/>
    <w:rPr>
      <w:rFonts w:ascii="Times New Roman" w:hAnsi="Times New Roman" w:cs="Times New Roman"/>
      <w:sz w:val="24"/>
    </w:rPr>
  </w:style>
  <w:style w:type="character" w:customStyle="1" w:styleId="ListLabel186">
    <w:name w:val="ListLabel 186"/>
    <w:qFormat/>
    <w:rPr>
      <w:rFonts w:ascii="Times New Roman" w:hAnsi="Times New Roman" w:cs="Symbol"/>
      <w:b/>
      <w:sz w:val="24"/>
    </w:rPr>
  </w:style>
  <w:style w:type="character" w:customStyle="1" w:styleId="ListLabel187">
    <w:name w:val="ListLabel 187"/>
    <w:qFormat/>
    <w:rPr>
      <w:rFonts w:cs="OpenSymbol"/>
    </w:rPr>
  </w:style>
  <w:style w:type="character" w:customStyle="1" w:styleId="ListLabel188">
    <w:name w:val="ListLabel 188"/>
    <w:qFormat/>
    <w:rPr>
      <w:rFonts w:ascii="Times New Roman" w:hAnsi="Times New Roman" w:cs="Wingdings"/>
      <w:b w:val="0"/>
      <w:bCs w:val="0"/>
      <w:sz w:val="24"/>
    </w:rPr>
  </w:style>
  <w:style w:type="character" w:customStyle="1" w:styleId="ListLabel189">
    <w:name w:val="ListLabel 189"/>
    <w:qFormat/>
    <w:rPr>
      <w:rFonts w:cs="Symbol"/>
      <w:b/>
    </w:rPr>
  </w:style>
  <w:style w:type="character" w:customStyle="1" w:styleId="ListLabel190">
    <w:name w:val="ListLabel 190"/>
    <w:qFormat/>
    <w:rPr>
      <w:rFonts w:ascii="Times New Roman" w:hAnsi="Times New Roman" w:cs="Symbol"/>
      <w:sz w:val="24"/>
    </w:rPr>
  </w:style>
  <w:style w:type="character" w:customStyle="1" w:styleId="ListLabel191">
    <w:name w:val="ListLabel 191"/>
    <w:qFormat/>
    <w:rPr>
      <w:rFonts w:cs="Courier New"/>
    </w:rPr>
  </w:style>
  <w:style w:type="character" w:customStyle="1" w:styleId="ListLabel192">
    <w:name w:val="ListLabel 192"/>
    <w:qFormat/>
    <w:rPr>
      <w:rFonts w:ascii="Times New Roman" w:hAnsi="Times New Roman" w:cs="Times New Roman"/>
      <w:sz w:val="24"/>
    </w:rPr>
  </w:style>
  <w:style w:type="character" w:customStyle="1" w:styleId="ListLabel193">
    <w:name w:val="ListLabel 193"/>
    <w:qFormat/>
    <w:rPr>
      <w:rFonts w:ascii="Times New Roman" w:hAnsi="Times New Roman" w:cs="Symbol"/>
      <w:b/>
      <w:sz w:val="24"/>
    </w:rPr>
  </w:style>
  <w:style w:type="character" w:customStyle="1" w:styleId="ListLabel194">
    <w:name w:val="ListLabel 194"/>
    <w:qFormat/>
    <w:rPr>
      <w:rFonts w:cs="OpenSymbol"/>
    </w:rPr>
  </w:style>
  <w:style w:type="character" w:customStyle="1" w:styleId="ListLabel195">
    <w:name w:val="ListLabel 195"/>
    <w:qFormat/>
    <w:rPr>
      <w:rFonts w:ascii="Times New Roman" w:hAnsi="Times New Roman" w:cs="Wingdings"/>
      <w:b w:val="0"/>
      <w:bCs w:val="0"/>
      <w:sz w:val="24"/>
    </w:rPr>
  </w:style>
  <w:style w:type="character" w:customStyle="1" w:styleId="ListLabel196">
    <w:name w:val="ListLabel 196"/>
    <w:qFormat/>
    <w:rPr>
      <w:rFonts w:cs="Symbol"/>
      <w:b/>
    </w:rPr>
  </w:style>
  <w:style w:type="character" w:customStyle="1" w:styleId="ListLabel197">
    <w:name w:val="ListLabel 197"/>
    <w:qFormat/>
    <w:rPr>
      <w:rFonts w:ascii="Times New Roman" w:hAnsi="Times New Roman" w:cs="Symbol"/>
      <w:sz w:val="24"/>
    </w:rPr>
  </w:style>
  <w:style w:type="character" w:customStyle="1" w:styleId="ListLabel198">
    <w:name w:val="ListLabel 198"/>
    <w:qFormat/>
    <w:rPr>
      <w:rFonts w:cs="Courier New"/>
    </w:rPr>
  </w:style>
  <w:style w:type="character" w:customStyle="1" w:styleId="ListLabel199">
    <w:name w:val="ListLabel 199"/>
    <w:qFormat/>
    <w:rPr>
      <w:rFonts w:ascii="Times New Roman" w:hAnsi="Times New Roman" w:cs="Times New Roman"/>
      <w:sz w:val="24"/>
    </w:rPr>
  </w:style>
  <w:style w:type="character" w:customStyle="1" w:styleId="ListLabel200">
    <w:name w:val="ListLabel 200"/>
    <w:qFormat/>
    <w:rPr>
      <w:rFonts w:ascii="Times New Roman" w:hAnsi="Times New Roman" w:cs="Symbol"/>
      <w:b/>
      <w:sz w:val="24"/>
    </w:rPr>
  </w:style>
  <w:style w:type="character" w:customStyle="1" w:styleId="ListLabel201">
    <w:name w:val="ListLabel 201"/>
    <w:qFormat/>
    <w:rPr>
      <w:rFonts w:cs="OpenSymbol"/>
    </w:rPr>
  </w:style>
  <w:style w:type="character" w:customStyle="1" w:styleId="ListLabel202">
    <w:name w:val="ListLabel 202"/>
    <w:qFormat/>
    <w:rPr>
      <w:rFonts w:ascii="Times New Roman" w:hAnsi="Times New Roman" w:cs="Wingdings"/>
      <w:b w:val="0"/>
      <w:bCs w:val="0"/>
      <w:sz w:val="24"/>
    </w:rPr>
  </w:style>
  <w:style w:type="character" w:customStyle="1" w:styleId="ListLabel203">
    <w:name w:val="ListLabel 203"/>
    <w:qFormat/>
    <w:rPr>
      <w:rFonts w:cs="Symbol"/>
      <w:b/>
    </w:rPr>
  </w:style>
  <w:style w:type="character" w:customStyle="1" w:styleId="ListLabel204">
    <w:name w:val="ListLabel 204"/>
    <w:qFormat/>
    <w:rPr>
      <w:rFonts w:ascii="Times New Roman" w:hAnsi="Times New Roman" w:cs="Symbol"/>
      <w:sz w:val="24"/>
    </w:rPr>
  </w:style>
  <w:style w:type="character" w:customStyle="1" w:styleId="ListLabel205">
    <w:name w:val="ListLabel 205"/>
    <w:qFormat/>
    <w:rPr>
      <w:rFonts w:cs="Courier New"/>
    </w:rPr>
  </w:style>
  <w:style w:type="character" w:customStyle="1" w:styleId="ListLabel206">
    <w:name w:val="ListLabel 206"/>
    <w:qFormat/>
    <w:rPr>
      <w:rFonts w:ascii="Times New Roman" w:hAnsi="Times New Roman" w:cs="Times New Roman"/>
      <w:sz w:val="24"/>
    </w:rPr>
  </w:style>
  <w:style w:type="character" w:customStyle="1" w:styleId="ListLabel207">
    <w:name w:val="ListLabel 207"/>
    <w:qFormat/>
    <w:rPr>
      <w:rFonts w:ascii="Times New Roman" w:hAnsi="Times New Roman" w:cs="Symbol"/>
      <w:b/>
      <w:sz w:val="24"/>
    </w:rPr>
  </w:style>
  <w:style w:type="character" w:customStyle="1" w:styleId="ListLabel208">
    <w:name w:val="ListLabel 208"/>
    <w:qFormat/>
    <w:rPr>
      <w:rFonts w:cs="OpenSymbol"/>
    </w:rPr>
  </w:style>
  <w:style w:type="character" w:customStyle="1" w:styleId="ListLabel209">
    <w:name w:val="ListLabel 209"/>
    <w:qFormat/>
    <w:rPr>
      <w:rFonts w:ascii="Times New Roman" w:hAnsi="Times New Roman" w:cs="Wingdings"/>
      <w:b w:val="0"/>
      <w:bCs w:val="0"/>
      <w:sz w:val="24"/>
    </w:rPr>
  </w:style>
  <w:style w:type="character" w:customStyle="1" w:styleId="ListLabel210">
    <w:name w:val="ListLabel 210"/>
    <w:qFormat/>
    <w:rPr>
      <w:rFonts w:cs="Symbol"/>
      <w:b/>
    </w:rPr>
  </w:style>
  <w:style w:type="character" w:customStyle="1" w:styleId="ListLabel211">
    <w:name w:val="ListLabel 211"/>
    <w:qFormat/>
    <w:rPr>
      <w:rFonts w:ascii="Times New Roman" w:hAnsi="Times New Roman" w:cs="Symbol"/>
      <w:sz w:val="24"/>
    </w:rPr>
  </w:style>
  <w:style w:type="character" w:customStyle="1" w:styleId="ListLabel212">
    <w:name w:val="ListLabel 212"/>
    <w:qFormat/>
    <w:rPr>
      <w:rFonts w:cs="Courier New"/>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Symbol"/>
      <w:b/>
      <w:sz w:val="24"/>
    </w:rPr>
  </w:style>
  <w:style w:type="character" w:customStyle="1" w:styleId="ListLabel215">
    <w:name w:val="ListLabel 215"/>
    <w:qFormat/>
    <w:rPr>
      <w:rFonts w:cs="OpenSymbol"/>
    </w:rPr>
  </w:style>
  <w:style w:type="character" w:customStyle="1" w:styleId="ListLabel216">
    <w:name w:val="ListLabel 216"/>
    <w:qFormat/>
    <w:rPr>
      <w:rFonts w:ascii="Times New Roman" w:hAnsi="Times New Roman" w:cs="Wingdings"/>
      <w:b w:val="0"/>
      <w:bCs w:val="0"/>
      <w:sz w:val="24"/>
    </w:rPr>
  </w:style>
  <w:style w:type="character" w:customStyle="1" w:styleId="ListLabel217">
    <w:name w:val="ListLabel 217"/>
    <w:qFormat/>
    <w:rPr>
      <w:rFonts w:cs="Symbol"/>
      <w:b/>
    </w:rPr>
  </w:style>
  <w:style w:type="character" w:customStyle="1" w:styleId="ListLabel218">
    <w:name w:val="ListLabel 218"/>
    <w:qFormat/>
    <w:rPr>
      <w:rFonts w:ascii="Times New Roman" w:hAnsi="Times New Roman" w:cs="Symbol"/>
      <w:sz w:val="24"/>
    </w:rPr>
  </w:style>
  <w:style w:type="character" w:customStyle="1" w:styleId="ListLabel219">
    <w:name w:val="ListLabel 219"/>
    <w:qFormat/>
    <w:rPr>
      <w:rFonts w:cs="Courier New"/>
    </w:rPr>
  </w:style>
  <w:style w:type="character" w:customStyle="1" w:styleId="ListLabel220">
    <w:name w:val="ListLabel 220"/>
    <w:qFormat/>
    <w:rPr>
      <w:rFonts w:ascii="Times New Roman" w:hAnsi="Times New Roman" w:cs="Times New Roman"/>
      <w:sz w:val="24"/>
    </w:rPr>
  </w:style>
  <w:style w:type="character" w:customStyle="1" w:styleId="ListLabel221">
    <w:name w:val="ListLabel 221"/>
    <w:qFormat/>
    <w:rPr>
      <w:rFonts w:ascii="Times New Roman" w:hAnsi="Times New Roman" w:cs="Symbol"/>
      <w:b/>
      <w:sz w:val="24"/>
    </w:rPr>
  </w:style>
  <w:style w:type="character" w:customStyle="1" w:styleId="ListLabel222">
    <w:name w:val="ListLabel 222"/>
    <w:qFormat/>
    <w:rPr>
      <w:rFonts w:cs="OpenSymbol"/>
    </w:rPr>
  </w:style>
  <w:style w:type="character" w:customStyle="1" w:styleId="ListLabel223">
    <w:name w:val="ListLabel 223"/>
    <w:qFormat/>
    <w:rPr>
      <w:rFonts w:ascii="Times New Roman" w:hAnsi="Times New Roman" w:cs="Wingdings"/>
      <w:b w:val="0"/>
      <w:bCs w:val="0"/>
      <w:sz w:val="24"/>
    </w:rPr>
  </w:style>
  <w:style w:type="character" w:customStyle="1" w:styleId="ListLabel224">
    <w:name w:val="ListLabel 224"/>
    <w:qFormat/>
    <w:rPr>
      <w:rFonts w:cs="Symbol"/>
      <w:b/>
    </w:rPr>
  </w:style>
  <w:style w:type="character" w:customStyle="1" w:styleId="ListLabel225">
    <w:name w:val="ListLabel 225"/>
    <w:qFormat/>
    <w:rPr>
      <w:rFonts w:ascii="Times New Roman" w:hAnsi="Times New Roman" w:cs="Symbol"/>
      <w:sz w:val="24"/>
    </w:rPr>
  </w:style>
  <w:style w:type="character" w:customStyle="1" w:styleId="ListLabel226">
    <w:name w:val="ListLabel 226"/>
    <w:qFormat/>
    <w:rPr>
      <w:rFonts w:cs="Courier New"/>
    </w:rPr>
  </w:style>
  <w:style w:type="character" w:customStyle="1" w:styleId="ListLabel227">
    <w:name w:val="ListLabel 227"/>
    <w:qFormat/>
    <w:rPr>
      <w:rFonts w:ascii="Times New Roman" w:hAnsi="Times New Roman" w:cs="Times New Roman"/>
      <w:sz w:val="24"/>
    </w:rPr>
  </w:style>
  <w:style w:type="character" w:customStyle="1" w:styleId="ListLabel228">
    <w:name w:val="ListLabel 228"/>
    <w:qFormat/>
    <w:rPr>
      <w:rFonts w:ascii="Times New Roman" w:hAnsi="Times New Roman" w:cs="Symbol"/>
      <w:b/>
      <w:sz w:val="24"/>
    </w:rPr>
  </w:style>
  <w:style w:type="character" w:customStyle="1" w:styleId="ListLabel229">
    <w:name w:val="ListLabel 229"/>
    <w:qFormat/>
    <w:rPr>
      <w:rFonts w:cs="OpenSymbol"/>
    </w:rPr>
  </w:style>
  <w:style w:type="character" w:customStyle="1" w:styleId="ListLabel230">
    <w:name w:val="ListLabel 230"/>
    <w:qFormat/>
    <w:rPr>
      <w:rFonts w:ascii="Times New Roman" w:hAnsi="Times New Roman" w:cs="Wingdings"/>
      <w:b w:val="0"/>
      <w:bCs w:val="0"/>
      <w:sz w:val="24"/>
    </w:rPr>
  </w:style>
  <w:style w:type="character" w:customStyle="1" w:styleId="ListLabel231">
    <w:name w:val="ListLabel 231"/>
    <w:qFormat/>
    <w:rPr>
      <w:rFonts w:cs="Symbol"/>
      <w:b/>
    </w:rPr>
  </w:style>
  <w:style w:type="character" w:customStyle="1" w:styleId="ListLabel232">
    <w:name w:val="ListLabel 232"/>
    <w:qFormat/>
    <w:rPr>
      <w:rFonts w:ascii="Times New Roman" w:hAnsi="Times New Roman" w:cs="Symbol"/>
      <w:sz w:val="24"/>
    </w:rPr>
  </w:style>
  <w:style w:type="character" w:customStyle="1" w:styleId="ListLabel233">
    <w:name w:val="ListLabel 233"/>
    <w:qFormat/>
    <w:rPr>
      <w:rFonts w:cs="Courier New"/>
    </w:rPr>
  </w:style>
  <w:style w:type="character" w:customStyle="1" w:styleId="ListLabel234">
    <w:name w:val="ListLabel 234"/>
    <w:qFormat/>
    <w:rPr>
      <w:rFonts w:ascii="Times New Roman" w:hAnsi="Times New Roman" w:cs="Times New Roman"/>
      <w:sz w:val="24"/>
    </w:rPr>
  </w:style>
  <w:style w:type="character" w:customStyle="1" w:styleId="ListLabel235">
    <w:name w:val="ListLabel 235"/>
    <w:qFormat/>
    <w:rPr>
      <w:rFonts w:ascii="Times New Roman" w:hAnsi="Times New Roman" w:cs="Symbol"/>
      <w:b/>
      <w:sz w:val="24"/>
    </w:rPr>
  </w:style>
  <w:style w:type="character" w:customStyle="1" w:styleId="ListLabel236">
    <w:name w:val="ListLabel 236"/>
    <w:qFormat/>
    <w:rPr>
      <w:rFonts w:cs="OpenSymbol"/>
    </w:rPr>
  </w:style>
  <w:style w:type="character" w:customStyle="1" w:styleId="ListLabel237">
    <w:name w:val="ListLabel 237"/>
    <w:qFormat/>
    <w:rPr>
      <w:rFonts w:ascii="Times New Roman" w:hAnsi="Times New Roman" w:cs="Wingdings"/>
      <w:b w:val="0"/>
      <w:bCs w:val="0"/>
      <w:sz w:val="24"/>
    </w:rPr>
  </w:style>
  <w:style w:type="character" w:customStyle="1" w:styleId="ListLabel238">
    <w:name w:val="ListLabel 238"/>
    <w:qFormat/>
    <w:rPr>
      <w:rFonts w:cs="Symbol"/>
      <w:b/>
    </w:rPr>
  </w:style>
  <w:style w:type="character" w:customStyle="1" w:styleId="ListLabel239">
    <w:name w:val="ListLabel 239"/>
    <w:qFormat/>
    <w:rPr>
      <w:rFonts w:ascii="Times New Roman" w:hAnsi="Times New Roman" w:cs="Symbol"/>
      <w:sz w:val="24"/>
    </w:rPr>
  </w:style>
  <w:style w:type="character" w:customStyle="1" w:styleId="ListLabel240">
    <w:name w:val="ListLabel 240"/>
    <w:qFormat/>
    <w:rPr>
      <w:rFonts w:cs="Courier New"/>
    </w:rPr>
  </w:style>
  <w:style w:type="character" w:customStyle="1" w:styleId="ListLabel241">
    <w:name w:val="ListLabel 241"/>
    <w:qFormat/>
    <w:rPr>
      <w:rFonts w:ascii="Times New Roman" w:hAnsi="Times New Roman" w:cs="Times New Roman"/>
      <w:sz w:val="24"/>
    </w:rPr>
  </w:style>
  <w:style w:type="character" w:customStyle="1" w:styleId="ListLabel242">
    <w:name w:val="ListLabel 242"/>
    <w:qFormat/>
    <w:rPr>
      <w:rFonts w:ascii="Times New Roman" w:hAnsi="Times New Roman" w:cs="Symbol"/>
      <w:b/>
      <w:sz w:val="24"/>
    </w:rPr>
  </w:style>
  <w:style w:type="character" w:customStyle="1" w:styleId="ListLabel243">
    <w:name w:val="ListLabel 243"/>
    <w:qFormat/>
    <w:rPr>
      <w:rFonts w:cs="OpenSymbol"/>
    </w:rPr>
  </w:style>
  <w:style w:type="character" w:customStyle="1" w:styleId="ListLabel244">
    <w:name w:val="ListLabel 244"/>
    <w:qFormat/>
    <w:rPr>
      <w:rFonts w:ascii="Times New Roman" w:hAnsi="Times New Roman" w:cs="Wingdings"/>
      <w:b w:val="0"/>
      <w:bCs w:val="0"/>
      <w:sz w:val="24"/>
    </w:rPr>
  </w:style>
  <w:style w:type="character" w:customStyle="1" w:styleId="ListLabel245">
    <w:name w:val="ListLabel 245"/>
    <w:qFormat/>
    <w:rPr>
      <w:rFonts w:cs="Symbol"/>
      <w:b/>
    </w:rPr>
  </w:style>
  <w:style w:type="character" w:customStyle="1" w:styleId="ListLabel246">
    <w:name w:val="ListLabel 246"/>
    <w:qFormat/>
    <w:rPr>
      <w:rFonts w:ascii="Times New Roman" w:hAnsi="Times New Roman" w:cs="Symbol"/>
      <w:sz w:val="24"/>
    </w:rPr>
  </w:style>
  <w:style w:type="character" w:customStyle="1" w:styleId="ListLabel247">
    <w:name w:val="ListLabel 247"/>
    <w:qFormat/>
    <w:rPr>
      <w:rFonts w:cs="Courier New"/>
    </w:rPr>
  </w:style>
  <w:style w:type="character" w:customStyle="1" w:styleId="ListLabel248">
    <w:name w:val="ListLabel 248"/>
    <w:qFormat/>
    <w:rPr>
      <w:rFonts w:ascii="Times New Roman" w:hAnsi="Times New Roman" w:cs="Times New Roman"/>
      <w:sz w:val="24"/>
    </w:rPr>
  </w:style>
  <w:style w:type="character" w:customStyle="1" w:styleId="ListLabel249">
    <w:name w:val="ListLabel 249"/>
    <w:qFormat/>
    <w:rPr>
      <w:rFonts w:ascii="Times New Roman" w:hAnsi="Times New Roman" w:cs="Symbol"/>
      <w:b/>
      <w:sz w:val="24"/>
    </w:rPr>
  </w:style>
  <w:style w:type="character" w:customStyle="1" w:styleId="ListLabel250">
    <w:name w:val="ListLabel 250"/>
    <w:qFormat/>
    <w:rPr>
      <w:rFonts w:cs="OpenSymbol"/>
    </w:rPr>
  </w:style>
  <w:style w:type="character" w:customStyle="1" w:styleId="ListLabel31">
    <w:name w:val="ListLabel 31"/>
    <w:qFormat/>
    <w:rPr>
      <w:rFonts w:ascii="Times New Roman" w:hAnsi="Times New Roman" w:cs="Symbol"/>
      <w:b/>
      <w:sz w:val="28"/>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251">
    <w:name w:val="ListLabel 251"/>
    <w:qFormat/>
    <w:rPr>
      <w:rFonts w:ascii="Times New Roman" w:hAnsi="Times New Roman" w:cs="Wingdings"/>
      <w:b w:val="0"/>
      <w:bCs w:val="0"/>
      <w:sz w:val="24"/>
    </w:rPr>
  </w:style>
  <w:style w:type="character" w:customStyle="1" w:styleId="ListLabel252">
    <w:name w:val="ListLabel 252"/>
    <w:qFormat/>
    <w:rPr>
      <w:rFonts w:cs="Symbol"/>
      <w:b/>
    </w:rPr>
  </w:style>
  <w:style w:type="character" w:customStyle="1" w:styleId="ListLabel253">
    <w:name w:val="ListLabel 253"/>
    <w:qFormat/>
    <w:rPr>
      <w:rFonts w:ascii="Times New Roman" w:hAnsi="Times New Roman" w:cs="Symbol"/>
      <w:sz w:val="24"/>
    </w:rPr>
  </w:style>
  <w:style w:type="character" w:customStyle="1" w:styleId="ListLabel254">
    <w:name w:val="ListLabel 254"/>
    <w:qFormat/>
    <w:rPr>
      <w:rFonts w:cs="Courier New"/>
    </w:rPr>
  </w:style>
  <w:style w:type="character" w:customStyle="1" w:styleId="ListLabel255">
    <w:name w:val="ListLabel 255"/>
    <w:qFormat/>
    <w:rPr>
      <w:rFonts w:ascii="Times New Roman" w:hAnsi="Times New Roman" w:cs="Times New Roman"/>
      <w:sz w:val="24"/>
    </w:rPr>
  </w:style>
  <w:style w:type="character" w:customStyle="1" w:styleId="ListLabel256">
    <w:name w:val="ListLabel 256"/>
    <w:qFormat/>
    <w:rPr>
      <w:rFonts w:ascii="Times New Roman" w:hAnsi="Times New Roman" w:cs="Symbol"/>
      <w:b/>
      <w:sz w:val="24"/>
    </w:rPr>
  </w:style>
  <w:style w:type="character" w:customStyle="1" w:styleId="ListLabel257">
    <w:name w:val="ListLabel 257"/>
    <w:qFormat/>
    <w:rPr>
      <w:rFonts w:cs="OpenSymbol"/>
    </w:rPr>
  </w:style>
  <w:style w:type="character" w:customStyle="1" w:styleId="ListLabel258">
    <w:name w:val="ListLabel 258"/>
    <w:qFormat/>
    <w:rPr>
      <w:rFonts w:ascii="Times New Roman" w:hAnsi="Times New Roman" w:cs="Wingdings"/>
      <w:b w:val="0"/>
      <w:bCs w:val="0"/>
      <w:sz w:val="24"/>
    </w:rPr>
  </w:style>
  <w:style w:type="character" w:customStyle="1" w:styleId="ListLabel259">
    <w:name w:val="ListLabel 259"/>
    <w:qFormat/>
    <w:rPr>
      <w:rFonts w:cs="Symbol"/>
      <w:b/>
    </w:rPr>
  </w:style>
  <w:style w:type="character" w:customStyle="1" w:styleId="ListLabel260">
    <w:name w:val="ListLabel 260"/>
    <w:qFormat/>
    <w:rPr>
      <w:rFonts w:ascii="Times New Roman" w:hAnsi="Times New Roman" w:cs="Symbol"/>
      <w:sz w:val="24"/>
    </w:rPr>
  </w:style>
  <w:style w:type="character" w:customStyle="1" w:styleId="ListLabel261">
    <w:name w:val="ListLabel 261"/>
    <w:qFormat/>
    <w:rPr>
      <w:rFonts w:cs="Courier New"/>
    </w:rPr>
  </w:style>
  <w:style w:type="character" w:customStyle="1" w:styleId="ListLabel262">
    <w:name w:val="ListLabel 262"/>
    <w:qFormat/>
    <w:rPr>
      <w:rFonts w:ascii="Times New Roman" w:hAnsi="Times New Roman" w:cs="Times New Roman"/>
      <w:sz w:val="24"/>
    </w:rPr>
  </w:style>
  <w:style w:type="character" w:customStyle="1" w:styleId="ListLabel263">
    <w:name w:val="ListLabel 263"/>
    <w:qFormat/>
    <w:rPr>
      <w:rFonts w:ascii="Times New Roman" w:hAnsi="Times New Roman" w:cs="Symbol"/>
      <w:b/>
      <w:sz w:val="24"/>
    </w:rPr>
  </w:style>
  <w:style w:type="character" w:customStyle="1" w:styleId="ListLabel264">
    <w:name w:val="ListLabel 264"/>
    <w:qFormat/>
    <w:rPr>
      <w:rFonts w:cs="OpenSymbol"/>
    </w:rPr>
  </w:style>
  <w:style w:type="character" w:customStyle="1" w:styleId="ListLabel265">
    <w:name w:val="ListLabel 265"/>
    <w:qFormat/>
    <w:rPr>
      <w:rFonts w:ascii="Times New Roman" w:hAnsi="Times New Roman" w:cs="Wingdings"/>
      <w:b w:val="0"/>
      <w:bCs w:val="0"/>
      <w:sz w:val="24"/>
    </w:rPr>
  </w:style>
  <w:style w:type="character" w:customStyle="1" w:styleId="ListLabel266">
    <w:name w:val="ListLabel 266"/>
    <w:qFormat/>
    <w:rPr>
      <w:rFonts w:cs="Symbol"/>
      <w:b/>
    </w:rPr>
  </w:style>
  <w:style w:type="character" w:customStyle="1" w:styleId="ListLabel267">
    <w:name w:val="ListLabel 267"/>
    <w:qFormat/>
    <w:rPr>
      <w:rFonts w:ascii="Times New Roman" w:hAnsi="Times New Roman" w:cs="Symbol"/>
      <w:sz w:val="24"/>
    </w:rPr>
  </w:style>
  <w:style w:type="character" w:customStyle="1" w:styleId="ListLabel268">
    <w:name w:val="ListLabel 268"/>
    <w:qFormat/>
    <w:rPr>
      <w:rFonts w:cs="Courier New"/>
    </w:rPr>
  </w:style>
  <w:style w:type="character" w:customStyle="1" w:styleId="ListLabel269">
    <w:name w:val="ListLabel 269"/>
    <w:qFormat/>
    <w:rPr>
      <w:rFonts w:ascii="Times New Roman" w:hAnsi="Times New Roman" w:cs="Times New Roman"/>
      <w:sz w:val="24"/>
    </w:rPr>
  </w:style>
  <w:style w:type="character" w:customStyle="1" w:styleId="ListLabel270">
    <w:name w:val="ListLabel 270"/>
    <w:qFormat/>
    <w:rPr>
      <w:rFonts w:ascii="Times New Roman" w:hAnsi="Times New Roman" w:cs="Symbol"/>
      <w:b/>
      <w:sz w:val="24"/>
    </w:rPr>
  </w:style>
  <w:style w:type="character" w:customStyle="1" w:styleId="ListLabel271">
    <w:name w:val="ListLabel 271"/>
    <w:qFormat/>
    <w:rPr>
      <w:rFonts w:cs="OpenSymbol"/>
    </w:rPr>
  </w:style>
  <w:style w:type="character" w:customStyle="1" w:styleId="ListLabel272">
    <w:name w:val="ListLabel 272"/>
    <w:qFormat/>
    <w:rPr>
      <w:rFonts w:ascii="Times New Roman" w:hAnsi="Times New Roman" w:cs="Wingdings"/>
      <w:b w:val="0"/>
      <w:bCs w:val="0"/>
      <w:sz w:val="24"/>
    </w:rPr>
  </w:style>
  <w:style w:type="character" w:customStyle="1" w:styleId="ListLabel273">
    <w:name w:val="ListLabel 273"/>
    <w:qFormat/>
    <w:rPr>
      <w:rFonts w:cs="Symbol"/>
      <w:b/>
    </w:rPr>
  </w:style>
  <w:style w:type="character" w:customStyle="1" w:styleId="ListLabel274">
    <w:name w:val="ListLabel 274"/>
    <w:qFormat/>
    <w:rPr>
      <w:rFonts w:ascii="Times New Roman" w:hAnsi="Times New Roman" w:cs="Symbol"/>
      <w:sz w:val="24"/>
    </w:rPr>
  </w:style>
  <w:style w:type="character" w:customStyle="1" w:styleId="ListLabel275">
    <w:name w:val="ListLabel 275"/>
    <w:qFormat/>
    <w:rPr>
      <w:rFonts w:cs="Courier New"/>
    </w:rPr>
  </w:style>
  <w:style w:type="character" w:customStyle="1" w:styleId="ListLabel276">
    <w:name w:val="ListLabel 276"/>
    <w:qFormat/>
    <w:rPr>
      <w:rFonts w:ascii="Times New Roman" w:hAnsi="Times New Roman" w:cs="Times New Roman"/>
      <w:sz w:val="24"/>
    </w:rPr>
  </w:style>
  <w:style w:type="character" w:customStyle="1" w:styleId="ListLabel277">
    <w:name w:val="ListLabel 277"/>
    <w:qFormat/>
    <w:rPr>
      <w:rFonts w:ascii="Times New Roman" w:hAnsi="Times New Roman" w:cs="Symbol"/>
      <w:b/>
      <w:sz w:val="24"/>
    </w:rPr>
  </w:style>
  <w:style w:type="character" w:customStyle="1" w:styleId="ListLabel278">
    <w:name w:val="ListLabel 278"/>
    <w:qFormat/>
    <w:rPr>
      <w:rFonts w:cs="OpenSymbol"/>
    </w:rPr>
  </w:style>
  <w:style w:type="paragraph" w:customStyle="1" w:styleId="a0">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Title"/>
    <w:basedOn w:val="a"/>
    <w:pPr>
      <w:suppressLineNumbers/>
      <w:spacing w:before="120" w:after="120"/>
    </w:pPr>
    <w:rPr>
      <w:i/>
      <w:iCs/>
    </w:rPr>
  </w:style>
  <w:style w:type="paragraph" w:styleId="a7">
    <w:name w:val="index heading"/>
    <w:basedOn w:val="a"/>
    <w:qFormat/>
    <w:pPr>
      <w:suppressLineNumbers/>
    </w:pPr>
  </w:style>
  <w:style w:type="paragraph" w:styleId="a8">
    <w:name w:val="List Paragraph"/>
    <w:basedOn w:val="a"/>
    <w:qFormat/>
    <w:pPr>
      <w:spacing w:after="200"/>
      <w:ind w:left="720"/>
      <w:contextualSpacing/>
    </w:pPr>
  </w:style>
  <w:style w:type="paragraph" w:styleId="a9">
    <w:name w:val="No Spacing"/>
    <w:qFormat/>
    <w:pPr>
      <w:suppressAutoHyphens/>
    </w:pPr>
    <w:rPr>
      <w:rFonts w:ascii="Times New Roman" w:eastAsia="Times New Roman" w:hAnsi="Times New Roman" w:cs="Times New Roman"/>
      <w:color w:val="00000A"/>
      <w:szCs w:val="20"/>
      <w:lang w:eastAsia="ru-RU" w:bidi="ar-SA"/>
    </w:rPr>
  </w:style>
  <w:style w:type="paragraph" w:customStyle="1" w:styleId="aa">
    <w:name w:val="Содержимое таблицы"/>
    <w:basedOn w:val="a"/>
    <w:qFormat/>
  </w:style>
  <w:style w:type="paragraph" w:customStyle="1" w:styleId="ab">
    <w:name w:val="Содержимое врезки"/>
    <w:basedOn w:val="a"/>
    <w:qFormat/>
  </w:style>
  <w:style w:type="paragraph" w:customStyle="1" w:styleId="ac">
    <w:name w:val="Блочная цитата"/>
    <w:basedOn w:val="a"/>
    <w:qFormat/>
    <w:pPr>
      <w:spacing w:after="283"/>
      <w:ind w:left="567" w:right="567"/>
    </w:pPr>
  </w:style>
  <w:style w:type="paragraph" w:customStyle="1" w:styleId="ad">
    <w:name w:val="Заглавие"/>
    <w:basedOn w:val="a0"/>
    <w:pPr>
      <w:jc w:val="center"/>
    </w:pPr>
    <w:rPr>
      <w:b/>
      <w:bCs/>
      <w:sz w:val="56"/>
      <w:szCs w:val="56"/>
    </w:rPr>
  </w:style>
  <w:style w:type="paragraph" w:styleId="ae">
    <w:name w:val="Subtitle"/>
    <w:basedOn w:val="a0"/>
    <w:pPr>
      <w:spacing w:before="60"/>
      <w:jc w:val="center"/>
    </w:pPr>
    <w:rPr>
      <w:sz w:val="36"/>
      <w:szCs w:val="36"/>
    </w:rPr>
  </w:style>
  <w:style w:type="paragraph" w:customStyle="1" w:styleId="af">
    <w:name w:val="Заголовок таблицы"/>
    <w:basedOn w:val="aa"/>
    <w:qFormat/>
  </w:style>
  <w:style w:type="paragraph" w:styleId="af0">
    <w:name w:val="Balloon Text"/>
    <w:basedOn w:val="a"/>
    <w:link w:val="af1"/>
    <w:uiPriority w:val="99"/>
    <w:semiHidden/>
    <w:unhideWhenUsed/>
    <w:rsid w:val="008446FA"/>
    <w:rPr>
      <w:rFonts w:ascii="Tahoma" w:hAnsi="Tahoma"/>
      <w:sz w:val="16"/>
      <w:szCs w:val="14"/>
    </w:rPr>
  </w:style>
  <w:style w:type="character" w:customStyle="1" w:styleId="af1">
    <w:name w:val="Текст выноски Знак"/>
    <w:basedOn w:val="a1"/>
    <w:link w:val="af0"/>
    <w:uiPriority w:val="99"/>
    <w:semiHidden/>
    <w:rsid w:val="008446FA"/>
    <w:rPr>
      <w:rFonts w:ascii="Tahoma" w:hAnsi="Tahoma"/>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rPr>
      <w:b/>
      <w:bCs/>
      <w:sz w:val="36"/>
      <w:szCs w:val="36"/>
    </w:rPr>
  </w:style>
  <w:style w:type="paragraph" w:styleId="2">
    <w:name w:val="heading 2"/>
    <w:basedOn w:val="a0"/>
    <w:pPr>
      <w:spacing w:before="200"/>
      <w:outlineLvl w:val="1"/>
    </w:pPr>
    <w:rPr>
      <w:b/>
      <w:bCs/>
      <w:sz w:val="32"/>
      <w:szCs w:val="32"/>
    </w:rPr>
  </w:style>
  <w:style w:type="paragraph" w:styleId="3">
    <w:name w:val="heading 3"/>
    <w:basedOn w:val="a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20">
    <w:name w:val="ListLabel 120"/>
    <w:qFormat/>
    <w:rPr>
      <w:rFonts w:cs="Wingdings"/>
      <w:b w:val="0"/>
      <w:bCs w:val="0"/>
      <w:sz w:val="28"/>
    </w:rPr>
  </w:style>
  <w:style w:type="character" w:customStyle="1" w:styleId="ListLabel121">
    <w:name w:val="ListLabel 121"/>
    <w:qFormat/>
    <w:rPr>
      <w:rFonts w:cs="Symbol"/>
      <w:b/>
    </w:rPr>
  </w:style>
  <w:style w:type="character" w:customStyle="1" w:styleId="ListLabel118">
    <w:name w:val="ListLabel 118"/>
    <w:qFormat/>
    <w:rPr>
      <w:rFonts w:cs="Symbol"/>
      <w:sz w:val="28"/>
    </w:rPr>
  </w:style>
  <w:style w:type="character" w:customStyle="1" w:styleId="ListLabel119">
    <w:name w:val="ListLabel 119"/>
    <w:qFormat/>
    <w:rPr>
      <w:rFonts w:cs="Courier New"/>
    </w:rPr>
  </w:style>
  <w:style w:type="character" w:customStyle="1" w:styleId="ListLabel122">
    <w:name w:val="ListLabel 122"/>
    <w:qFormat/>
    <w:rPr>
      <w:rFonts w:cs="Times New Roman"/>
      <w:sz w:val="28"/>
    </w:rPr>
  </w:style>
  <w:style w:type="character" w:customStyle="1" w:styleId="ListLabel123">
    <w:name w:val="ListLabel 123"/>
    <w:qFormat/>
    <w:rPr>
      <w:rFonts w:cs="Symbol"/>
      <w:b/>
      <w:sz w:val="28"/>
    </w:rPr>
  </w:style>
  <w:style w:type="character" w:customStyle="1" w:styleId="ListLabel124">
    <w:name w:val="ListLabel 124"/>
    <w:qFormat/>
    <w:rPr>
      <w:rFonts w:cs="OpenSymbol"/>
    </w:rPr>
  </w:style>
  <w:style w:type="character" w:customStyle="1" w:styleId="ListLabel125">
    <w:name w:val="ListLabel 125"/>
    <w:qFormat/>
    <w:rPr>
      <w:rFonts w:cs="Wingdings"/>
      <w:b w:val="0"/>
      <w:bCs w:val="0"/>
      <w:sz w:val="28"/>
    </w:rPr>
  </w:style>
  <w:style w:type="character" w:customStyle="1" w:styleId="ListLabel126">
    <w:name w:val="ListLabel 126"/>
    <w:qFormat/>
    <w:rPr>
      <w:rFonts w:cs="Symbol"/>
      <w:b/>
    </w:rPr>
  </w:style>
  <w:style w:type="character" w:customStyle="1" w:styleId="ListLabel127">
    <w:name w:val="ListLabel 127"/>
    <w:qFormat/>
    <w:rPr>
      <w:rFonts w:cs="Symbol"/>
      <w:sz w:val="28"/>
    </w:rPr>
  </w:style>
  <w:style w:type="character" w:customStyle="1" w:styleId="ListLabel128">
    <w:name w:val="ListLabel 128"/>
    <w:qFormat/>
    <w:rPr>
      <w:rFonts w:cs="Courier New"/>
    </w:rPr>
  </w:style>
  <w:style w:type="character" w:customStyle="1" w:styleId="ListLabel129">
    <w:name w:val="ListLabel 129"/>
    <w:qFormat/>
    <w:rPr>
      <w:rFonts w:cs="Times New Roman"/>
      <w:sz w:val="28"/>
    </w:rPr>
  </w:style>
  <w:style w:type="character" w:customStyle="1" w:styleId="ListLabel130">
    <w:name w:val="ListLabel 130"/>
    <w:qFormat/>
    <w:rPr>
      <w:rFonts w:cs="Symbol"/>
      <w:b/>
      <w:sz w:val="28"/>
    </w:rPr>
  </w:style>
  <w:style w:type="character" w:customStyle="1" w:styleId="ListLabel131">
    <w:name w:val="ListLabel 131"/>
    <w:qFormat/>
    <w:rPr>
      <w:rFonts w:cs="OpenSymbol"/>
    </w:rPr>
  </w:style>
  <w:style w:type="character" w:customStyle="1" w:styleId="ListLabel132">
    <w:name w:val="ListLabel 132"/>
    <w:qFormat/>
    <w:rPr>
      <w:rFonts w:ascii="Times New Roman" w:hAnsi="Times New Roman" w:cs="Wingdings"/>
      <w:b w:val="0"/>
      <w:bCs w:val="0"/>
      <w:sz w:val="28"/>
    </w:rPr>
  </w:style>
  <w:style w:type="character" w:customStyle="1" w:styleId="ListLabel133">
    <w:name w:val="ListLabel 133"/>
    <w:qFormat/>
    <w:rPr>
      <w:rFonts w:cs="Symbol"/>
      <w:b/>
    </w:rPr>
  </w:style>
  <w:style w:type="character" w:customStyle="1" w:styleId="ListLabel134">
    <w:name w:val="ListLabel 134"/>
    <w:qFormat/>
    <w:rPr>
      <w:rFonts w:ascii="Times New Roman" w:hAnsi="Times New Roman" w:cs="Symbol"/>
      <w:sz w:val="28"/>
    </w:rPr>
  </w:style>
  <w:style w:type="character" w:customStyle="1" w:styleId="ListLabel135">
    <w:name w:val="ListLabel 135"/>
    <w:qFormat/>
    <w:rPr>
      <w:rFonts w:cs="Courier New"/>
    </w:rPr>
  </w:style>
  <w:style w:type="character" w:customStyle="1" w:styleId="ListLabel136">
    <w:name w:val="ListLabel 136"/>
    <w:qFormat/>
    <w:rPr>
      <w:rFonts w:ascii="Times New Roman" w:hAnsi="Times New Roman" w:cs="Times New Roman"/>
      <w:sz w:val="28"/>
    </w:rPr>
  </w:style>
  <w:style w:type="character" w:customStyle="1" w:styleId="ListLabel137">
    <w:name w:val="ListLabel 137"/>
    <w:qFormat/>
    <w:rPr>
      <w:rFonts w:ascii="Times New Roman" w:hAnsi="Times New Roman" w:cs="Symbol"/>
      <w:b/>
      <w:sz w:val="28"/>
    </w:rPr>
  </w:style>
  <w:style w:type="character" w:customStyle="1" w:styleId="ListLabel138">
    <w:name w:val="ListLabel 138"/>
    <w:qFormat/>
    <w:rPr>
      <w:rFonts w:cs="OpenSymbol"/>
    </w:rPr>
  </w:style>
  <w:style w:type="character" w:customStyle="1" w:styleId="ListLabel139">
    <w:name w:val="ListLabel 139"/>
    <w:qFormat/>
    <w:rPr>
      <w:rFonts w:ascii="Times New Roman" w:hAnsi="Times New Roman" w:cs="Wingdings"/>
      <w:b w:val="0"/>
      <w:bCs w:val="0"/>
      <w:sz w:val="28"/>
    </w:rPr>
  </w:style>
  <w:style w:type="character" w:customStyle="1" w:styleId="ListLabel140">
    <w:name w:val="ListLabel 140"/>
    <w:qFormat/>
    <w:rPr>
      <w:rFonts w:cs="Symbol"/>
      <w:b/>
    </w:rPr>
  </w:style>
  <w:style w:type="character" w:customStyle="1" w:styleId="ListLabel141">
    <w:name w:val="ListLabel 141"/>
    <w:qFormat/>
    <w:rPr>
      <w:rFonts w:ascii="Times New Roman" w:hAnsi="Times New Roman" w:cs="Symbol"/>
      <w:sz w:val="28"/>
    </w:rPr>
  </w:style>
  <w:style w:type="character" w:customStyle="1" w:styleId="ListLabel142">
    <w:name w:val="ListLabel 142"/>
    <w:qFormat/>
    <w:rPr>
      <w:rFonts w:cs="Courier New"/>
    </w:rPr>
  </w:style>
  <w:style w:type="character" w:customStyle="1" w:styleId="ListLabel143">
    <w:name w:val="ListLabel 143"/>
    <w:qFormat/>
    <w:rPr>
      <w:rFonts w:ascii="Times New Roman" w:hAnsi="Times New Roman" w:cs="Times New Roman"/>
      <w:sz w:val="28"/>
    </w:rPr>
  </w:style>
  <w:style w:type="character" w:customStyle="1" w:styleId="ListLabel144">
    <w:name w:val="ListLabel 144"/>
    <w:qFormat/>
    <w:rPr>
      <w:rFonts w:ascii="Times New Roman" w:hAnsi="Times New Roman" w:cs="Symbol"/>
      <w:b/>
      <w:sz w:val="28"/>
    </w:rPr>
  </w:style>
  <w:style w:type="character" w:customStyle="1" w:styleId="ListLabel145">
    <w:name w:val="ListLabel 145"/>
    <w:qFormat/>
    <w:rPr>
      <w:rFonts w:cs="OpenSymbol"/>
    </w:rPr>
  </w:style>
  <w:style w:type="character" w:customStyle="1" w:styleId="ListLabel146">
    <w:name w:val="ListLabel 146"/>
    <w:qFormat/>
    <w:rPr>
      <w:rFonts w:ascii="Times New Roman" w:hAnsi="Times New Roman" w:cs="Wingdings"/>
      <w:b w:val="0"/>
      <w:bCs w:val="0"/>
      <w:sz w:val="28"/>
    </w:rPr>
  </w:style>
  <w:style w:type="character" w:customStyle="1" w:styleId="ListLabel147">
    <w:name w:val="ListLabel 147"/>
    <w:qFormat/>
    <w:rPr>
      <w:rFonts w:cs="Symbol"/>
      <w:b/>
    </w:rPr>
  </w:style>
  <w:style w:type="character" w:customStyle="1" w:styleId="ListLabel148">
    <w:name w:val="ListLabel 148"/>
    <w:qFormat/>
    <w:rPr>
      <w:rFonts w:ascii="Times New Roman" w:hAnsi="Times New Roman" w:cs="Symbol"/>
      <w:sz w:val="28"/>
    </w:rPr>
  </w:style>
  <w:style w:type="character" w:customStyle="1" w:styleId="ListLabel149">
    <w:name w:val="ListLabel 149"/>
    <w:qFormat/>
    <w:rPr>
      <w:rFonts w:cs="Courier New"/>
    </w:rPr>
  </w:style>
  <w:style w:type="character" w:customStyle="1" w:styleId="ListLabel150">
    <w:name w:val="ListLabel 150"/>
    <w:qFormat/>
    <w:rPr>
      <w:rFonts w:ascii="Times New Roman" w:hAnsi="Times New Roman" w:cs="Times New Roman"/>
      <w:sz w:val="28"/>
    </w:rPr>
  </w:style>
  <w:style w:type="character" w:customStyle="1" w:styleId="ListLabel151">
    <w:name w:val="ListLabel 151"/>
    <w:qFormat/>
    <w:rPr>
      <w:rFonts w:ascii="Times New Roman" w:hAnsi="Times New Roman" w:cs="Symbol"/>
      <w:b/>
      <w:sz w:val="28"/>
    </w:rPr>
  </w:style>
  <w:style w:type="character" w:customStyle="1" w:styleId="ListLabel152">
    <w:name w:val="ListLabel 152"/>
    <w:qFormat/>
    <w:rPr>
      <w:rFonts w:cs="OpenSymbol"/>
    </w:rPr>
  </w:style>
  <w:style w:type="character" w:customStyle="1" w:styleId="ListLabel153">
    <w:name w:val="ListLabel 153"/>
    <w:qFormat/>
    <w:rPr>
      <w:rFonts w:ascii="Times New Roman" w:hAnsi="Times New Roman" w:cs="Wingdings"/>
      <w:b w:val="0"/>
      <w:bCs w:val="0"/>
      <w:sz w:val="28"/>
    </w:rPr>
  </w:style>
  <w:style w:type="character" w:customStyle="1" w:styleId="ListLabel154">
    <w:name w:val="ListLabel 154"/>
    <w:qFormat/>
    <w:rPr>
      <w:rFonts w:cs="Symbol"/>
      <w:b/>
    </w:rPr>
  </w:style>
  <w:style w:type="character" w:customStyle="1" w:styleId="ListLabel155">
    <w:name w:val="ListLabel 155"/>
    <w:qFormat/>
    <w:rPr>
      <w:rFonts w:ascii="Times New Roman" w:hAnsi="Times New Roman" w:cs="Symbol"/>
      <w:sz w:val="28"/>
    </w:rPr>
  </w:style>
  <w:style w:type="character" w:customStyle="1" w:styleId="ListLabel156">
    <w:name w:val="ListLabel 156"/>
    <w:qFormat/>
    <w:rPr>
      <w:rFonts w:cs="Courier New"/>
    </w:rPr>
  </w:style>
  <w:style w:type="character" w:customStyle="1" w:styleId="ListLabel157">
    <w:name w:val="ListLabel 157"/>
    <w:qFormat/>
    <w:rPr>
      <w:rFonts w:ascii="Times New Roman" w:hAnsi="Times New Roman" w:cs="Times New Roman"/>
      <w:sz w:val="28"/>
    </w:rPr>
  </w:style>
  <w:style w:type="character" w:customStyle="1" w:styleId="ListLabel158">
    <w:name w:val="ListLabel 158"/>
    <w:qFormat/>
    <w:rPr>
      <w:rFonts w:ascii="Times New Roman" w:hAnsi="Times New Roman" w:cs="Symbol"/>
      <w:b/>
      <w:sz w:val="28"/>
    </w:rPr>
  </w:style>
  <w:style w:type="character" w:customStyle="1" w:styleId="ListLabel159">
    <w:name w:val="ListLabel 159"/>
    <w:qFormat/>
    <w:rPr>
      <w:rFonts w:cs="OpenSymbol"/>
    </w:rPr>
  </w:style>
  <w:style w:type="character" w:customStyle="1" w:styleId="ListLabel160">
    <w:name w:val="ListLabel 160"/>
    <w:qFormat/>
    <w:rPr>
      <w:rFonts w:ascii="Times New Roman" w:hAnsi="Times New Roman" w:cs="Wingdings"/>
      <w:b w:val="0"/>
      <w:bCs w:val="0"/>
      <w:sz w:val="24"/>
    </w:rPr>
  </w:style>
  <w:style w:type="character" w:customStyle="1" w:styleId="ListLabel161">
    <w:name w:val="ListLabel 161"/>
    <w:qFormat/>
    <w:rPr>
      <w:rFonts w:cs="Symbol"/>
      <w:b/>
    </w:rPr>
  </w:style>
  <w:style w:type="character" w:customStyle="1" w:styleId="ListLabel162">
    <w:name w:val="ListLabel 162"/>
    <w:qFormat/>
    <w:rPr>
      <w:rFonts w:ascii="Times New Roman" w:hAnsi="Times New Roman" w:cs="Symbol"/>
      <w:sz w:val="24"/>
    </w:rPr>
  </w:style>
  <w:style w:type="character" w:customStyle="1" w:styleId="ListLabel163">
    <w:name w:val="ListLabel 163"/>
    <w:qFormat/>
    <w:rPr>
      <w:rFonts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Times New Roman" w:hAnsi="Times New Roman" w:cs="Symbol"/>
      <w:b/>
      <w:sz w:val="24"/>
    </w:rPr>
  </w:style>
  <w:style w:type="character" w:customStyle="1" w:styleId="ListLabel166">
    <w:name w:val="ListLabel 166"/>
    <w:qFormat/>
    <w:rPr>
      <w:rFonts w:cs="OpenSymbol"/>
    </w:rPr>
  </w:style>
  <w:style w:type="character" w:customStyle="1" w:styleId="ListLabel167">
    <w:name w:val="ListLabel 167"/>
    <w:qFormat/>
    <w:rPr>
      <w:rFonts w:ascii="Times New Roman" w:hAnsi="Times New Roman" w:cs="Wingdings"/>
      <w:b w:val="0"/>
      <w:bCs w:val="0"/>
      <w:sz w:val="24"/>
    </w:rPr>
  </w:style>
  <w:style w:type="character" w:customStyle="1" w:styleId="ListLabel168">
    <w:name w:val="ListLabel 168"/>
    <w:qFormat/>
    <w:rPr>
      <w:rFonts w:cs="Symbol"/>
      <w:b/>
    </w:rPr>
  </w:style>
  <w:style w:type="character" w:customStyle="1" w:styleId="ListLabel169">
    <w:name w:val="ListLabel 169"/>
    <w:qFormat/>
    <w:rPr>
      <w:rFonts w:ascii="Times New Roman" w:hAnsi="Times New Roman" w:cs="Symbol"/>
      <w:sz w:val="24"/>
    </w:rPr>
  </w:style>
  <w:style w:type="character" w:customStyle="1" w:styleId="ListLabel170">
    <w:name w:val="ListLabel 170"/>
    <w:qFormat/>
    <w:rPr>
      <w:rFonts w:cs="Courier New"/>
    </w:rPr>
  </w:style>
  <w:style w:type="character" w:customStyle="1" w:styleId="ListLabel171">
    <w:name w:val="ListLabel 171"/>
    <w:qFormat/>
    <w:rPr>
      <w:rFonts w:ascii="Times New Roman" w:hAnsi="Times New Roman" w:cs="Times New Roman"/>
      <w:sz w:val="24"/>
    </w:rPr>
  </w:style>
  <w:style w:type="character" w:customStyle="1" w:styleId="ListLabel172">
    <w:name w:val="ListLabel 172"/>
    <w:qFormat/>
    <w:rPr>
      <w:rFonts w:ascii="Times New Roman" w:hAnsi="Times New Roman" w:cs="Symbol"/>
      <w:b/>
      <w:sz w:val="24"/>
    </w:rPr>
  </w:style>
  <w:style w:type="character" w:customStyle="1" w:styleId="ListLabel173">
    <w:name w:val="ListLabel 173"/>
    <w:qFormat/>
    <w:rPr>
      <w:rFonts w:cs="OpenSymbol"/>
    </w:rPr>
  </w:style>
  <w:style w:type="character" w:customStyle="1" w:styleId="ListLabel174">
    <w:name w:val="ListLabel 174"/>
    <w:qFormat/>
    <w:rPr>
      <w:rFonts w:ascii="Times New Roman" w:hAnsi="Times New Roman" w:cs="Wingdings"/>
      <w:b w:val="0"/>
      <w:bCs w:val="0"/>
      <w:sz w:val="24"/>
    </w:rPr>
  </w:style>
  <w:style w:type="character" w:customStyle="1" w:styleId="ListLabel175">
    <w:name w:val="ListLabel 175"/>
    <w:qFormat/>
    <w:rPr>
      <w:rFonts w:cs="Symbol"/>
      <w:b/>
    </w:rPr>
  </w:style>
  <w:style w:type="character" w:customStyle="1" w:styleId="ListLabel176">
    <w:name w:val="ListLabel 176"/>
    <w:qFormat/>
    <w:rPr>
      <w:rFonts w:ascii="Times New Roman" w:hAnsi="Times New Roman" w:cs="Symbol"/>
      <w:sz w:val="24"/>
    </w:rPr>
  </w:style>
  <w:style w:type="character" w:customStyle="1" w:styleId="ListLabel177">
    <w:name w:val="ListLabel 177"/>
    <w:qFormat/>
    <w:rPr>
      <w:rFonts w:cs="Courier New"/>
    </w:rPr>
  </w:style>
  <w:style w:type="character" w:customStyle="1" w:styleId="ListLabel178">
    <w:name w:val="ListLabel 178"/>
    <w:qFormat/>
    <w:rPr>
      <w:rFonts w:ascii="Times New Roman" w:hAnsi="Times New Roman" w:cs="Times New Roman"/>
      <w:sz w:val="24"/>
    </w:rPr>
  </w:style>
  <w:style w:type="character" w:customStyle="1" w:styleId="ListLabel179">
    <w:name w:val="ListLabel 179"/>
    <w:qFormat/>
    <w:rPr>
      <w:rFonts w:ascii="Times New Roman" w:hAnsi="Times New Roman" w:cs="Symbol"/>
      <w:b/>
      <w:sz w:val="24"/>
    </w:rPr>
  </w:style>
  <w:style w:type="character" w:customStyle="1" w:styleId="ListLabel180">
    <w:name w:val="ListLabel 180"/>
    <w:qFormat/>
    <w:rPr>
      <w:rFonts w:cs="OpenSymbol"/>
    </w:rPr>
  </w:style>
  <w:style w:type="character" w:customStyle="1" w:styleId="ListLabel181">
    <w:name w:val="ListLabel 181"/>
    <w:qFormat/>
    <w:rPr>
      <w:rFonts w:ascii="Times New Roman" w:hAnsi="Times New Roman" w:cs="Wingdings"/>
      <w:b w:val="0"/>
      <w:bCs w:val="0"/>
      <w:sz w:val="24"/>
    </w:rPr>
  </w:style>
  <w:style w:type="character" w:customStyle="1" w:styleId="ListLabel182">
    <w:name w:val="ListLabel 182"/>
    <w:qFormat/>
    <w:rPr>
      <w:rFonts w:cs="Symbol"/>
      <w:b/>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cs="Courier New"/>
    </w:rPr>
  </w:style>
  <w:style w:type="character" w:customStyle="1" w:styleId="ListLabel185">
    <w:name w:val="ListLabel 185"/>
    <w:qFormat/>
    <w:rPr>
      <w:rFonts w:ascii="Times New Roman" w:hAnsi="Times New Roman" w:cs="Times New Roman"/>
      <w:sz w:val="24"/>
    </w:rPr>
  </w:style>
  <w:style w:type="character" w:customStyle="1" w:styleId="ListLabel186">
    <w:name w:val="ListLabel 186"/>
    <w:qFormat/>
    <w:rPr>
      <w:rFonts w:ascii="Times New Roman" w:hAnsi="Times New Roman" w:cs="Symbol"/>
      <w:b/>
      <w:sz w:val="24"/>
    </w:rPr>
  </w:style>
  <w:style w:type="character" w:customStyle="1" w:styleId="ListLabel187">
    <w:name w:val="ListLabel 187"/>
    <w:qFormat/>
    <w:rPr>
      <w:rFonts w:cs="OpenSymbol"/>
    </w:rPr>
  </w:style>
  <w:style w:type="character" w:customStyle="1" w:styleId="ListLabel188">
    <w:name w:val="ListLabel 188"/>
    <w:qFormat/>
    <w:rPr>
      <w:rFonts w:ascii="Times New Roman" w:hAnsi="Times New Roman" w:cs="Wingdings"/>
      <w:b w:val="0"/>
      <w:bCs w:val="0"/>
      <w:sz w:val="24"/>
    </w:rPr>
  </w:style>
  <w:style w:type="character" w:customStyle="1" w:styleId="ListLabel189">
    <w:name w:val="ListLabel 189"/>
    <w:qFormat/>
    <w:rPr>
      <w:rFonts w:cs="Symbol"/>
      <w:b/>
    </w:rPr>
  </w:style>
  <w:style w:type="character" w:customStyle="1" w:styleId="ListLabel190">
    <w:name w:val="ListLabel 190"/>
    <w:qFormat/>
    <w:rPr>
      <w:rFonts w:ascii="Times New Roman" w:hAnsi="Times New Roman" w:cs="Symbol"/>
      <w:sz w:val="24"/>
    </w:rPr>
  </w:style>
  <w:style w:type="character" w:customStyle="1" w:styleId="ListLabel191">
    <w:name w:val="ListLabel 191"/>
    <w:qFormat/>
    <w:rPr>
      <w:rFonts w:cs="Courier New"/>
    </w:rPr>
  </w:style>
  <w:style w:type="character" w:customStyle="1" w:styleId="ListLabel192">
    <w:name w:val="ListLabel 192"/>
    <w:qFormat/>
    <w:rPr>
      <w:rFonts w:ascii="Times New Roman" w:hAnsi="Times New Roman" w:cs="Times New Roman"/>
      <w:sz w:val="24"/>
    </w:rPr>
  </w:style>
  <w:style w:type="character" w:customStyle="1" w:styleId="ListLabel193">
    <w:name w:val="ListLabel 193"/>
    <w:qFormat/>
    <w:rPr>
      <w:rFonts w:ascii="Times New Roman" w:hAnsi="Times New Roman" w:cs="Symbol"/>
      <w:b/>
      <w:sz w:val="24"/>
    </w:rPr>
  </w:style>
  <w:style w:type="character" w:customStyle="1" w:styleId="ListLabel194">
    <w:name w:val="ListLabel 194"/>
    <w:qFormat/>
    <w:rPr>
      <w:rFonts w:cs="OpenSymbol"/>
    </w:rPr>
  </w:style>
  <w:style w:type="character" w:customStyle="1" w:styleId="ListLabel195">
    <w:name w:val="ListLabel 195"/>
    <w:qFormat/>
    <w:rPr>
      <w:rFonts w:ascii="Times New Roman" w:hAnsi="Times New Roman" w:cs="Wingdings"/>
      <w:b w:val="0"/>
      <w:bCs w:val="0"/>
      <w:sz w:val="24"/>
    </w:rPr>
  </w:style>
  <w:style w:type="character" w:customStyle="1" w:styleId="ListLabel196">
    <w:name w:val="ListLabel 196"/>
    <w:qFormat/>
    <w:rPr>
      <w:rFonts w:cs="Symbol"/>
      <w:b/>
    </w:rPr>
  </w:style>
  <w:style w:type="character" w:customStyle="1" w:styleId="ListLabel197">
    <w:name w:val="ListLabel 197"/>
    <w:qFormat/>
    <w:rPr>
      <w:rFonts w:ascii="Times New Roman" w:hAnsi="Times New Roman" w:cs="Symbol"/>
      <w:sz w:val="24"/>
    </w:rPr>
  </w:style>
  <w:style w:type="character" w:customStyle="1" w:styleId="ListLabel198">
    <w:name w:val="ListLabel 198"/>
    <w:qFormat/>
    <w:rPr>
      <w:rFonts w:cs="Courier New"/>
    </w:rPr>
  </w:style>
  <w:style w:type="character" w:customStyle="1" w:styleId="ListLabel199">
    <w:name w:val="ListLabel 199"/>
    <w:qFormat/>
    <w:rPr>
      <w:rFonts w:ascii="Times New Roman" w:hAnsi="Times New Roman" w:cs="Times New Roman"/>
      <w:sz w:val="24"/>
    </w:rPr>
  </w:style>
  <w:style w:type="character" w:customStyle="1" w:styleId="ListLabel200">
    <w:name w:val="ListLabel 200"/>
    <w:qFormat/>
    <w:rPr>
      <w:rFonts w:ascii="Times New Roman" w:hAnsi="Times New Roman" w:cs="Symbol"/>
      <w:b/>
      <w:sz w:val="24"/>
    </w:rPr>
  </w:style>
  <w:style w:type="character" w:customStyle="1" w:styleId="ListLabel201">
    <w:name w:val="ListLabel 201"/>
    <w:qFormat/>
    <w:rPr>
      <w:rFonts w:cs="OpenSymbol"/>
    </w:rPr>
  </w:style>
  <w:style w:type="character" w:customStyle="1" w:styleId="ListLabel202">
    <w:name w:val="ListLabel 202"/>
    <w:qFormat/>
    <w:rPr>
      <w:rFonts w:ascii="Times New Roman" w:hAnsi="Times New Roman" w:cs="Wingdings"/>
      <w:b w:val="0"/>
      <w:bCs w:val="0"/>
      <w:sz w:val="24"/>
    </w:rPr>
  </w:style>
  <w:style w:type="character" w:customStyle="1" w:styleId="ListLabel203">
    <w:name w:val="ListLabel 203"/>
    <w:qFormat/>
    <w:rPr>
      <w:rFonts w:cs="Symbol"/>
      <w:b/>
    </w:rPr>
  </w:style>
  <w:style w:type="character" w:customStyle="1" w:styleId="ListLabel204">
    <w:name w:val="ListLabel 204"/>
    <w:qFormat/>
    <w:rPr>
      <w:rFonts w:ascii="Times New Roman" w:hAnsi="Times New Roman" w:cs="Symbol"/>
      <w:sz w:val="24"/>
    </w:rPr>
  </w:style>
  <w:style w:type="character" w:customStyle="1" w:styleId="ListLabel205">
    <w:name w:val="ListLabel 205"/>
    <w:qFormat/>
    <w:rPr>
      <w:rFonts w:cs="Courier New"/>
    </w:rPr>
  </w:style>
  <w:style w:type="character" w:customStyle="1" w:styleId="ListLabel206">
    <w:name w:val="ListLabel 206"/>
    <w:qFormat/>
    <w:rPr>
      <w:rFonts w:ascii="Times New Roman" w:hAnsi="Times New Roman" w:cs="Times New Roman"/>
      <w:sz w:val="24"/>
    </w:rPr>
  </w:style>
  <w:style w:type="character" w:customStyle="1" w:styleId="ListLabel207">
    <w:name w:val="ListLabel 207"/>
    <w:qFormat/>
    <w:rPr>
      <w:rFonts w:ascii="Times New Roman" w:hAnsi="Times New Roman" w:cs="Symbol"/>
      <w:b/>
      <w:sz w:val="24"/>
    </w:rPr>
  </w:style>
  <w:style w:type="character" w:customStyle="1" w:styleId="ListLabel208">
    <w:name w:val="ListLabel 208"/>
    <w:qFormat/>
    <w:rPr>
      <w:rFonts w:cs="OpenSymbol"/>
    </w:rPr>
  </w:style>
  <w:style w:type="character" w:customStyle="1" w:styleId="ListLabel209">
    <w:name w:val="ListLabel 209"/>
    <w:qFormat/>
    <w:rPr>
      <w:rFonts w:ascii="Times New Roman" w:hAnsi="Times New Roman" w:cs="Wingdings"/>
      <w:b w:val="0"/>
      <w:bCs w:val="0"/>
      <w:sz w:val="24"/>
    </w:rPr>
  </w:style>
  <w:style w:type="character" w:customStyle="1" w:styleId="ListLabel210">
    <w:name w:val="ListLabel 210"/>
    <w:qFormat/>
    <w:rPr>
      <w:rFonts w:cs="Symbol"/>
      <w:b/>
    </w:rPr>
  </w:style>
  <w:style w:type="character" w:customStyle="1" w:styleId="ListLabel211">
    <w:name w:val="ListLabel 211"/>
    <w:qFormat/>
    <w:rPr>
      <w:rFonts w:ascii="Times New Roman" w:hAnsi="Times New Roman" w:cs="Symbol"/>
      <w:sz w:val="24"/>
    </w:rPr>
  </w:style>
  <w:style w:type="character" w:customStyle="1" w:styleId="ListLabel212">
    <w:name w:val="ListLabel 212"/>
    <w:qFormat/>
    <w:rPr>
      <w:rFonts w:cs="Courier New"/>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Symbol"/>
      <w:b/>
      <w:sz w:val="24"/>
    </w:rPr>
  </w:style>
  <w:style w:type="character" w:customStyle="1" w:styleId="ListLabel215">
    <w:name w:val="ListLabel 215"/>
    <w:qFormat/>
    <w:rPr>
      <w:rFonts w:cs="OpenSymbol"/>
    </w:rPr>
  </w:style>
  <w:style w:type="character" w:customStyle="1" w:styleId="ListLabel216">
    <w:name w:val="ListLabel 216"/>
    <w:qFormat/>
    <w:rPr>
      <w:rFonts w:ascii="Times New Roman" w:hAnsi="Times New Roman" w:cs="Wingdings"/>
      <w:b w:val="0"/>
      <w:bCs w:val="0"/>
      <w:sz w:val="24"/>
    </w:rPr>
  </w:style>
  <w:style w:type="character" w:customStyle="1" w:styleId="ListLabel217">
    <w:name w:val="ListLabel 217"/>
    <w:qFormat/>
    <w:rPr>
      <w:rFonts w:cs="Symbol"/>
      <w:b/>
    </w:rPr>
  </w:style>
  <w:style w:type="character" w:customStyle="1" w:styleId="ListLabel218">
    <w:name w:val="ListLabel 218"/>
    <w:qFormat/>
    <w:rPr>
      <w:rFonts w:ascii="Times New Roman" w:hAnsi="Times New Roman" w:cs="Symbol"/>
      <w:sz w:val="24"/>
    </w:rPr>
  </w:style>
  <w:style w:type="character" w:customStyle="1" w:styleId="ListLabel219">
    <w:name w:val="ListLabel 219"/>
    <w:qFormat/>
    <w:rPr>
      <w:rFonts w:cs="Courier New"/>
    </w:rPr>
  </w:style>
  <w:style w:type="character" w:customStyle="1" w:styleId="ListLabel220">
    <w:name w:val="ListLabel 220"/>
    <w:qFormat/>
    <w:rPr>
      <w:rFonts w:ascii="Times New Roman" w:hAnsi="Times New Roman" w:cs="Times New Roman"/>
      <w:sz w:val="24"/>
    </w:rPr>
  </w:style>
  <w:style w:type="character" w:customStyle="1" w:styleId="ListLabel221">
    <w:name w:val="ListLabel 221"/>
    <w:qFormat/>
    <w:rPr>
      <w:rFonts w:ascii="Times New Roman" w:hAnsi="Times New Roman" w:cs="Symbol"/>
      <w:b/>
      <w:sz w:val="24"/>
    </w:rPr>
  </w:style>
  <w:style w:type="character" w:customStyle="1" w:styleId="ListLabel222">
    <w:name w:val="ListLabel 222"/>
    <w:qFormat/>
    <w:rPr>
      <w:rFonts w:cs="OpenSymbol"/>
    </w:rPr>
  </w:style>
  <w:style w:type="character" w:customStyle="1" w:styleId="ListLabel223">
    <w:name w:val="ListLabel 223"/>
    <w:qFormat/>
    <w:rPr>
      <w:rFonts w:ascii="Times New Roman" w:hAnsi="Times New Roman" w:cs="Wingdings"/>
      <w:b w:val="0"/>
      <w:bCs w:val="0"/>
      <w:sz w:val="24"/>
    </w:rPr>
  </w:style>
  <w:style w:type="character" w:customStyle="1" w:styleId="ListLabel224">
    <w:name w:val="ListLabel 224"/>
    <w:qFormat/>
    <w:rPr>
      <w:rFonts w:cs="Symbol"/>
      <w:b/>
    </w:rPr>
  </w:style>
  <w:style w:type="character" w:customStyle="1" w:styleId="ListLabel225">
    <w:name w:val="ListLabel 225"/>
    <w:qFormat/>
    <w:rPr>
      <w:rFonts w:ascii="Times New Roman" w:hAnsi="Times New Roman" w:cs="Symbol"/>
      <w:sz w:val="24"/>
    </w:rPr>
  </w:style>
  <w:style w:type="character" w:customStyle="1" w:styleId="ListLabel226">
    <w:name w:val="ListLabel 226"/>
    <w:qFormat/>
    <w:rPr>
      <w:rFonts w:cs="Courier New"/>
    </w:rPr>
  </w:style>
  <w:style w:type="character" w:customStyle="1" w:styleId="ListLabel227">
    <w:name w:val="ListLabel 227"/>
    <w:qFormat/>
    <w:rPr>
      <w:rFonts w:ascii="Times New Roman" w:hAnsi="Times New Roman" w:cs="Times New Roman"/>
      <w:sz w:val="24"/>
    </w:rPr>
  </w:style>
  <w:style w:type="character" w:customStyle="1" w:styleId="ListLabel228">
    <w:name w:val="ListLabel 228"/>
    <w:qFormat/>
    <w:rPr>
      <w:rFonts w:ascii="Times New Roman" w:hAnsi="Times New Roman" w:cs="Symbol"/>
      <w:b/>
      <w:sz w:val="24"/>
    </w:rPr>
  </w:style>
  <w:style w:type="character" w:customStyle="1" w:styleId="ListLabel229">
    <w:name w:val="ListLabel 229"/>
    <w:qFormat/>
    <w:rPr>
      <w:rFonts w:cs="OpenSymbol"/>
    </w:rPr>
  </w:style>
  <w:style w:type="character" w:customStyle="1" w:styleId="ListLabel230">
    <w:name w:val="ListLabel 230"/>
    <w:qFormat/>
    <w:rPr>
      <w:rFonts w:ascii="Times New Roman" w:hAnsi="Times New Roman" w:cs="Wingdings"/>
      <w:b w:val="0"/>
      <w:bCs w:val="0"/>
      <w:sz w:val="24"/>
    </w:rPr>
  </w:style>
  <w:style w:type="character" w:customStyle="1" w:styleId="ListLabel231">
    <w:name w:val="ListLabel 231"/>
    <w:qFormat/>
    <w:rPr>
      <w:rFonts w:cs="Symbol"/>
      <w:b/>
    </w:rPr>
  </w:style>
  <w:style w:type="character" w:customStyle="1" w:styleId="ListLabel232">
    <w:name w:val="ListLabel 232"/>
    <w:qFormat/>
    <w:rPr>
      <w:rFonts w:ascii="Times New Roman" w:hAnsi="Times New Roman" w:cs="Symbol"/>
      <w:sz w:val="24"/>
    </w:rPr>
  </w:style>
  <w:style w:type="character" w:customStyle="1" w:styleId="ListLabel233">
    <w:name w:val="ListLabel 233"/>
    <w:qFormat/>
    <w:rPr>
      <w:rFonts w:cs="Courier New"/>
    </w:rPr>
  </w:style>
  <w:style w:type="character" w:customStyle="1" w:styleId="ListLabel234">
    <w:name w:val="ListLabel 234"/>
    <w:qFormat/>
    <w:rPr>
      <w:rFonts w:ascii="Times New Roman" w:hAnsi="Times New Roman" w:cs="Times New Roman"/>
      <w:sz w:val="24"/>
    </w:rPr>
  </w:style>
  <w:style w:type="character" w:customStyle="1" w:styleId="ListLabel235">
    <w:name w:val="ListLabel 235"/>
    <w:qFormat/>
    <w:rPr>
      <w:rFonts w:ascii="Times New Roman" w:hAnsi="Times New Roman" w:cs="Symbol"/>
      <w:b/>
      <w:sz w:val="24"/>
    </w:rPr>
  </w:style>
  <w:style w:type="character" w:customStyle="1" w:styleId="ListLabel236">
    <w:name w:val="ListLabel 236"/>
    <w:qFormat/>
    <w:rPr>
      <w:rFonts w:cs="OpenSymbol"/>
    </w:rPr>
  </w:style>
  <w:style w:type="character" w:customStyle="1" w:styleId="ListLabel237">
    <w:name w:val="ListLabel 237"/>
    <w:qFormat/>
    <w:rPr>
      <w:rFonts w:ascii="Times New Roman" w:hAnsi="Times New Roman" w:cs="Wingdings"/>
      <w:b w:val="0"/>
      <w:bCs w:val="0"/>
      <w:sz w:val="24"/>
    </w:rPr>
  </w:style>
  <w:style w:type="character" w:customStyle="1" w:styleId="ListLabel238">
    <w:name w:val="ListLabel 238"/>
    <w:qFormat/>
    <w:rPr>
      <w:rFonts w:cs="Symbol"/>
      <w:b/>
    </w:rPr>
  </w:style>
  <w:style w:type="character" w:customStyle="1" w:styleId="ListLabel239">
    <w:name w:val="ListLabel 239"/>
    <w:qFormat/>
    <w:rPr>
      <w:rFonts w:ascii="Times New Roman" w:hAnsi="Times New Roman" w:cs="Symbol"/>
      <w:sz w:val="24"/>
    </w:rPr>
  </w:style>
  <w:style w:type="character" w:customStyle="1" w:styleId="ListLabel240">
    <w:name w:val="ListLabel 240"/>
    <w:qFormat/>
    <w:rPr>
      <w:rFonts w:cs="Courier New"/>
    </w:rPr>
  </w:style>
  <w:style w:type="character" w:customStyle="1" w:styleId="ListLabel241">
    <w:name w:val="ListLabel 241"/>
    <w:qFormat/>
    <w:rPr>
      <w:rFonts w:ascii="Times New Roman" w:hAnsi="Times New Roman" w:cs="Times New Roman"/>
      <w:sz w:val="24"/>
    </w:rPr>
  </w:style>
  <w:style w:type="character" w:customStyle="1" w:styleId="ListLabel242">
    <w:name w:val="ListLabel 242"/>
    <w:qFormat/>
    <w:rPr>
      <w:rFonts w:ascii="Times New Roman" w:hAnsi="Times New Roman" w:cs="Symbol"/>
      <w:b/>
      <w:sz w:val="24"/>
    </w:rPr>
  </w:style>
  <w:style w:type="character" w:customStyle="1" w:styleId="ListLabel243">
    <w:name w:val="ListLabel 243"/>
    <w:qFormat/>
    <w:rPr>
      <w:rFonts w:cs="OpenSymbol"/>
    </w:rPr>
  </w:style>
  <w:style w:type="character" w:customStyle="1" w:styleId="ListLabel244">
    <w:name w:val="ListLabel 244"/>
    <w:qFormat/>
    <w:rPr>
      <w:rFonts w:ascii="Times New Roman" w:hAnsi="Times New Roman" w:cs="Wingdings"/>
      <w:b w:val="0"/>
      <w:bCs w:val="0"/>
      <w:sz w:val="24"/>
    </w:rPr>
  </w:style>
  <w:style w:type="character" w:customStyle="1" w:styleId="ListLabel245">
    <w:name w:val="ListLabel 245"/>
    <w:qFormat/>
    <w:rPr>
      <w:rFonts w:cs="Symbol"/>
      <w:b/>
    </w:rPr>
  </w:style>
  <w:style w:type="character" w:customStyle="1" w:styleId="ListLabel246">
    <w:name w:val="ListLabel 246"/>
    <w:qFormat/>
    <w:rPr>
      <w:rFonts w:ascii="Times New Roman" w:hAnsi="Times New Roman" w:cs="Symbol"/>
      <w:sz w:val="24"/>
    </w:rPr>
  </w:style>
  <w:style w:type="character" w:customStyle="1" w:styleId="ListLabel247">
    <w:name w:val="ListLabel 247"/>
    <w:qFormat/>
    <w:rPr>
      <w:rFonts w:cs="Courier New"/>
    </w:rPr>
  </w:style>
  <w:style w:type="character" w:customStyle="1" w:styleId="ListLabel248">
    <w:name w:val="ListLabel 248"/>
    <w:qFormat/>
    <w:rPr>
      <w:rFonts w:ascii="Times New Roman" w:hAnsi="Times New Roman" w:cs="Times New Roman"/>
      <w:sz w:val="24"/>
    </w:rPr>
  </w:style>
  <w:style w:type="character" w:customStyle="1" w:styleId="ListLabel249">
    <w:name w:val="ListLabel 249"/>
    <w:qFormat/>
    <w:rPr>
      <w:rFonts w:ascii="Times New Roman" w:hAnsi="Times New Roman" w:cs="Symbol"/>
      <w:b/>
      <w:sz w:val="24"/>
    </w:rPr>
  </w:style>
  <w:style w:type="character" w:customStyle="1" w:styleId="ListLabel250">
    <w:name w:val="ListLabel 250"/>
    <w:qFormat/>
    <w:rPr>
      <w:rFonts w:cs="OpenSymbol"/>
    </w:rPr>
  </w:style>
  <w:style w:type="character" w:customStyle="1" w:styleId="ListLabel31">
    <w:name w:val="ListLabel 31"/>
    <w:qFormat/>
    <w:rPr>
      <w:rFonts w:ascii="Times New Roman" w:hAnsi="Times New Roman" w:cs="Symbol"/>
      <w:b/>
      <w:sz w:val="28"/>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251">
    <w:name w:val="ListLabel 251"/>
    <w:qFormat/>
    <w:rPr>
      <w:rFonts w:ascii="Times New Roman" w:hAnsi="Times New Roman" w:cs="Wingdings"/>
      <w:b w:val="0"/>
      <w:bCs w:val="0"/>
      <w:sz w:val="24"/>
    </w:rPr>
  </w:style>
  <w:style w:type="character" w:customStyle="1" w:styleId="ListLabel252">
    <w:name w:val="ListLabel 252"/>
    <w:qFormat/>
    <w:rPr>
      <w:rFonts w:cs="Symbol"/>
      <w:b/>
    </w:rPr>
  </w:style>
  <w:style w:type="character" w:customStyle="1" w:styleId="ListLabel253">
    <w:name w:val="ListLabel 253"/>
    <w:qFormat/>
    <w:rPr>
      <w:rFonts w:ascii="Times New Roman" w:hAnsi="Times New Roman" w:cs="Symbol"/>
      <w:sz w:val="24"/>
    </w:rPr>
  </w:style>
  <w:style w:type="character" w:customStyle="1" w:styleId="ListLabel254">
    <w:name w:val="ListLabel 254"/>
    <w:qFormat/>
    <w:rPr>
      <w:rFonts w:cs="Courier New"/>
    </w:rPr>
  </w:style>
  <w:style w:type="character" w:customStyle="1" w:styleId="ListLabel255">
    <w:name w:val="ListLabel 255"/>
    <w:qFormat/>
    <w:rPr>
      <w:rFonts w:ascii="Times New Roman" w:hAnsi="Times New Roman" w:cs="Times New Roman"/>
      <w:sz w:val="24"/>
    </w:rPr>
  </w:style>
  <w:style w:type="character" w:customStyle="1" w:styleId="ListLabel256">
    <w:name w:val="ListLabel 256"/>
    <w:qFormat/>
    <w:rPr>
      <w:rFonts w:ascii="Times New Roman" w:hAnsi="Times New Roman" w:cs="Symbol"/>
      <w:b/>
      <w:sz w:val="24"/>
    </w:rPr>
  </w:style>
  <w:style w:type="character" w:customStyle="1" w:styleId="ListLabel257">
    <w:name w:val="ListLabel 257"/>
    <w:qFormat/>
    <w:rPr>
      <w:rFonts w:cs="OpenSymbol"/>
    </w:rPr>
  </w:style>
  <w:style w:type="character" w:customStyle="1" w:styleId="ListLabel258">
    <w:name w:val="ListLabel 258"/>
    <w:qFormat/>
    <w:rPr>
      <w:rFonts w:ascii="Times New Roman" w:hAnsi="Times New Roman" w:cs="Wingdings"/>
      <w:b w:val="0"/>
      <w:bCs w:val="0"/>
      <w:sz w:val="24"/>
    </w:rPr>
  </w:style>
  <w:style w:type="character" w:customStyle="1" w:styleId="ListLabel259">
    <w:name w:val="ListLabel 259"/>
    <w:qFormat/>
    <w:rPr>
      <w:rFonts w:cs="Symbol"/>
      <w:b/>
    </w:rPr>
  </w:style>
  <w:style w:type="character" w:customStyle="1" w:styleId="ListLabel260">
    <w:name w:val="ListLabel 260"/>
    <w:qFormat/>
    <w:rPr>
      <w:rFonts w:ascii="Times New Roman" w:hAnsi="Times New Roman" w:cs="Symbol"/>
      <w:sz w:val="24"/>
    </w:rPr>
  </w:style>
  <w:style w:type="character" w:customStyle="1" w:styleId="ListLabel261">
    <w:name w:val="ListLabel 261"/>
    <w:qFormat/>
    <w:rPr>
      <w:rFonts w:cs="Courier New"/>
    </w:rPr>
  </w:style>
  <w:style w:type="character" w:customStyle="1" w:styleId="ListLabel262">
    <w:name w:val="ListLabel 262"/>
    <w:qFormat/>
    <w:rPr>
      <w:rFonts w:ascii="Times New Roman" w:hAnsi="Times New Roman" w:cs="Times New Roman"/>
      <w:sz w:val="24"/>
    </w:rPr>
  </w:style>
  <w:style w:type="character" w:customStyle="1" w:styleId="ListLabel263">
    <w:name w:val="ListLabel 263"/>
    <w:qFormat/>
    <w:rPr>
      <w:rFonts w:ascii="Times New Roman" w:hAnsi="Times New Roman" w:cs="Symbol"/>
      <w:b/>
      <w:sz w:val="24"/>
    </w:rPr>
  </w:style>
  <w:style w:type="character" w:customStyle="1" w:styleId="ListLabel264">
    <w:name w:val="ListLabel 264"/>
    <w:qFormat/>
    <w:rPr>
      <w:rFonts w:cs="OpenSymbol"/>
    </w:rPr>
  </w:style>
  <w:style w:type="character" w:customStyle="1" w:styleId="ListLabel265">
    <w:name w:val="ListLabel 265"/>
    <w:qFormat/>
    <w:rPr>
      <w:rFonts w:ascii="Times New Roman" w:hAnsi="Times New Roman" w:cs="Wingdings"/>
      <w:b w:val="0"/>
      <w:bCs w:val="0"/>
      <w:sz w:val="24"/>
    </w:rPr>
  </w:style>
  <w:style w:type="character" w:customStyle="1" w:styleId="ListLabel266">
    <w:name w:val="ListLabel 266"/>
    <w:qFormat/>
    <w:rPr>
      <w:rFonts w:cs="Symbol"/>
      <w:b/>
    </w:rPr>
  </w:style>
  <w:style w:type="character" w:customStyle="1" w:styleId="ListLabel267">
    <w:name w:val="ListLabel 267"/>
    <w:qFormat/>
    <w:rPr>
      <w:rFonts w:ascii="Times New Roman" w:hAnsi="Times New Roman" w:cs="Symbol"/>
      <w:sz w:val="24"/>
    </w:rPr>
  </w:style>
  <w:style w:type="character" w:customStyle="1" w:styleId="ListLabel268">
    <w:name w:val="ListLabel 268"/>
    <w:qFormat/>
    <w:rPr>
      <w:rFonts w:cs="Courier New"/>
    </w:rPr>
  </w:style>
  <w:style w:type="character" w:customStyle="1" w:styleId="ListLabel269">
    <w:name w:val="ListLabel 269"/>
    <w:qFormat/>
    <w:rPr>
      <w:rFonts w:ascii="Times New Roman" w:hAnsi="Times New Roman" w:cs="Times New Roman"/>
      <w:sz w:val="24"/>
    </w:rPr>
  </w:style>
  <w:style w:type="character" w:customStyle="1" w:styleId="ListLabel270">
    <w:name w:val="ListLabel 270"/>
    <w:qFormat/>
    <w:rPr>
      <w:rFonts w:ascii="Times New Roman" w:hAnsi="Times New Roman" w:cs="Symbol"/>
      <w:b/>
      <w:sz w:val="24"/>
    </w:rPr>
  </w:style>
  <w:style w:type="character" w:customStyle="1" w:styleId="ListLabel271">
    <w:name w:val="ListLabel 271"/>
    <w:qFormat/>
    <w:rPr>
      <w:rFonts w:cs="OpenSymbol"/>
    </w:rPr>
  </w:style>
  <w:style w:type="character" w:customStyle="1" w:styleId="ListLabel272">
    <w:name w:val="ListLabel 272"/>
    <w:qFormat/>
    <w:rPr>
      <w:rFonts w:ascii="Times New Roman" w:hAnsi="Times New Roman" w:cs="Wingdings"/>
      <w:b w:val="0"/>
      <w:bCs w:val="0"/>
      <w:sz w:val="24"/>
    </w:rPr>
  </w:style>
  <w:style w:type="character" w:customStyle="1" w:styleId="ListLabel273">
    <w:name w:val="ListLabel 273"/>
    <w:qFormat/>
    <w:rPr>
      <w:rFonts w:cs="Symbol"/>
      <w:b/>
    </w:rPr>
  </w:style>
  <w:style w:type="character" w:customStyle="1" w:styleId="ListLabel274">
    <w:name w:val="ListLabel 274"/>
    <w:qFormat/>
    <w:rPr>
      <w:rFonts w:ascii="Times New Roman" w:hAnsi="Times New Roman" w:cs="Symbol"/>
      <w:sz w:val="24"/>
    </w:rPr>
  </w:style>
  <w:style w:type="character" w:customStyle="1" w:styleId="ListLabel275">
    <w:name w:val="ListLabel 275"/>
    <w:qFormat/>
    <w:rPr>
      <w:rFonts w:cs="Courier New"/>
    </w:rPr>
  </w:style>
  <w:style w:type="character" w:customStyle="1" w:styleId="ListLabel276">
    <w:name w:val="ListLabel 276"/>
    <w:qFormat/>
    <w:rPr>
      <w:rFonts w:ascii="Times New Roman" w:hAnsi="Times New Roman" w:cs="Times New Roman"/>
      <w:sz w:val="24"/>
    </w:rPr>
  </w:style>
  <w:style w:type="character" w:customStyle="1" w:styleId="ListLabel277">
    <w:name w:val="ListLabel 277"/>
    <w:qFormat/>
    <w:rPr>
      <w:rFonts w:ascii="Times New Roman" w:hAnsi="Times New Roman" w:cs="Symbol"/>
      <w:b/>
      <w:sz w:val="24"/>
    </w:rPr>
  </w:style>
  <w:style w:type="character" w:customStyle="1" w:styleId="ListLabel278">
    <w:name w:val="ListLabel 278"/>
    <w:qFormat/>
    <w:rPr>
      <w:rFonts w:cs="OpenSymbol"/>
    </w:rPr>
  </w:style>
  <w:style w:type="paragraph" w:customStyle="1" w:styleId="a0">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Title"/>
    <w:basedOn w:val="a"/>
    <w:pPr>
      <w:suppressLineNumbers/>
      <w:spacing w:before="120" w:after="120"/>
    </w:pPr>
    <w:rPr>
      <w:i/>
      <w:iCs/>
    </w:rPr>
  </w:style>
  <w:style w:type="paragraph" w:styleId="a7">
    <w:name w:val="index heading"/>
    <w:basedOn w:val="a"/>
    <w:qFormat/>
    <w:pPr>
      <w:suppressLineNumbers/>
    </w:pPr>
  </w:style>
  <w:style w:type="paragraph" w:styleId="a8">
    <w:name w:val="List Paragraph"/>
    <w:basedOn w:val="a"/>
    <w:qFormat/>
    <w:pPr>
      <w:spacing w:after="200"/>
      <w:ind w:left="720"/>
      <w:contextualSpacing/>
    </w:pPr>
  </w:style>
  <w:style w:type="paragraph" w:styleId="a9">
    <w:name w:val="No Spacing"/>
    <w:qFormat/>
    <w:pPr>
      <w:suppressAutoHyphens/>
    </w:pPr>
    <w:rPr>
      <w:rFonts w:ascii="Times New Roman" w:eastAsia="Times New Roman" w:hAnsi="Times New Roman" w:cs="Times New Roman"/>
      <w:color w:val="00000A"/>
      <w:szCs w:val="20"/>
      <w:lang w:eastAsia="ru-RU" w:bidi="ar-SA"/>
    </w:rPr>
  </w:style>
  <w:style w:type="paragraph" w:customStyle="1" w:styleId="aa">
    <w:name w:val="Содержимое таблицы"/>
    <w:basedOn w:val="a"/>
    <w:qFormat/>
  </w:style>
  <w:style w:type="paragraph" w:customStyle="1" w:styleId="ab">
    <w:name w:val="Содержимое врезки"/>
    <w:basedOn w:val="a"/>
    <w:qFormat/>
  </w:style>
  <w:style w:type="paragraph" w:customStyle="1" w:styleId="ac">
    <w:name w:val="Блочная цитата"/>
    <w:basedOn w:val="a"/>
    <w:qFormat/>
    <w:pPr>
      <w:spacing w:after="283"/>
      <w:ind w:left="567" w:right="567"/>
    </w:pPr>
  </w:style>
  <w:style w:type="paragraph" w:customStyle="1" w:styleId="ad">
    <w:name w:val="Заглавие"/>
    <w:basedOn w:val="a0"/>
    <w:pPr>
      <w:jc w:val="center"/>
    </w:pPr>
    <w:rPr>
      <w:b/>
      <w:bCs/>
      <w:sz w:val="56"/>
      <w:szCs w:val="56"/>
    </w:rPr>
  </w:style>
  <w:style w:type="paragraph" w:styleId="ae">
    <w:name w:val="Subtitle"/>
    <w:basedOn w:val="a0"/>
    <w:pPr>
      <w:spacing w:before="60"/>
      <w:jc w:val="center"/>
    </w:pPr>
    <w:rPr>
      <w:sz w:val="36"/>
      <w:szCs w:val="36"/>
    </w:rPr>
  </w:style>
  <w:style w:type="paragraph" w:customStyle="1" w:styleId="af">
    <w:name w:val="Заголовок таблицы"/>
    <w:basedOn w:val="aa"/>
    <w:qFormat/>
  </w:style>
  <w:style w:type="paragraph" w:styleId="af0">
    <w:name w:val="Balloon Text"/>
    <w:basedOn w:val="a"/>
    <w:link w:val="af1"/>
    <w:uiPriority w:val="99"/>
    <w:semiHidden/>
    <w:unhideWhenUsed/>
    <w:rsid w:val="008446FA"/>
    <w:rPr>
      <w:rFonts w:ascii="Tahoma" w:hAnsi="Tahoma"/>
      <w:sz w:val="16"/>
      <w:szCs w:val="14"/>
    </w:rPr>
  </w:style>
  <w:style w:type="character" w:customStyle="1" w:styleId="af1">
    <w:name w:val="Текст выноски Знак"/>
    <w:basedOn w:val="a1"/>
    <w:link w:val="af0"/>
    <w:uiPriority w:val="99"/>
    <w:semiHidden/>
    <w:rsid w:val="008446FA"/>
    <w:rPr>
      <w:rFonts w:ascii="Tahoma" w:hAnsi="Tahoma"/>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124</Pages>
  <Words>29243</Words>
  <Characters>166690</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Черкасова</dc:creator>
  <cp:lastModifiedBy>1</cp:lastModifiedBy>
  <cp:revision>4</cp:revision>
  <dcterms:created xsi:type="dcterms:W3CDTF">2017-08-25T04:39:00Z</dcterms:created>
  <dcterms:modified xsi:type="dcterms:W3CDTF">2020-02-26T10:00:00Z</dcterms:modified>
  <dc:language>ru-RU</dc:language>
</cp:coreProperties>
</file>